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9F" w:rsidRDefault="00BB6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75219" cy="8763000"/>
            <wp:effectExtent l="19050" t="0" r="6531" b="0"/>
            <wp:docPr id="1" name="Рисунок 1" descr="C:\Users\Лена\Desktop\str_2_001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str_2_001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19" cy="876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9F" w:rsidRDefault="00BB6C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27F" w:rsidRDefault="009A1BD4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8127F" w:rsidRDefault="009A1BD4" w:rsidP="00BB6C9F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Особенностью программы  </w:t>
      </w:r>
      <w:r>
        <w:rPr>
          <w:rFonts w:ascii="Times New Roman" w:hAnsi="Times New Roman" w:cs="Times New Roman"/>
          <w:bCs/>
          <w:sz w:val="24"/>
          <w:szCs w:val="24"/>
        </w:rPr>
        <w:t>курса по русскому языку «Трудные вопросы  пунктуации»</w:t>
      </w:r>
      <w:r w:rsidR="00BB6C9F">
        <w:rPr>
          <w:rFonts w:ascii="Times New Roman" w:hAnsi="Times New Roman" w:cs="Times New Roman"/>
          <w:bCs/>
          <w:sz w:val="24"/>
          <w:szCs w:val="24"/>
        </w:rPr>
        <w:t xml:space="preserve"> для обучающихся 9 </w:t>
      </w:r>
      <w:proofErr w:type="spellStart"/>
      <w:r w:rsidR="00BB6C9F">
        <w:rPr>
          <w:rFonts w:ascii="Times New Roman" w:hAnsi="Times New Roman" w:cs="Times New Roman"/>
          <w:bCs/>
          <w:sz w:val="24"/>
          <w:szCs w:val="24"/>
        </w:rPr>
        <w:t>классае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является его ориентированность на совершенствование и углубления знаний и умений в области письменной речи. С этой целью предлагается по-новому взглянуть на привычные проблемы пр</w:t>
      </w:r>
      <w:r w:rsidR="00BB6C9F">
        <w:rPr>
          <w:rFonts w:ascii="Times New Roman" w:hAnsi="Times New Roman" w:cs="Times New Roman"/>
          <w:bCs/>
          <w:sz w:val="24"/>
          <w:szCs w:val="24"/>
        </w:rPr>
        <w:t xml:space="preserve">авописания,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анализировать их исходя из представления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пунктуации как особых лингвистических системах, где каждый элемент находится в определенной связи с другими и занима</w:t>
      </w:r>
      <w:r w:rsidR="00BB6C9F">
        <w:rPr>
          <w:rFonts w:ascii="Times New Roman" w:hAnsi="Times New Roman" w:cs="Times New Roman"/>
          <w:bCs/>
          <w:sz w:val="24"/>
          <w:szCs w:val="24"/>
        </w:rPr>
        <w:t xml:space="preserve">ет строго отведенное ему место, </w:t>
      </w:r>
      <w:r>
        <w:rPr>
          <w:rFonts w:ascii="Times New Roman" w:hAnsi="Times New Roman" w:cs="Times New Roman"/>
          <w:bCs/>
          <w:sz w:val="24"/>
          <w:szCs w:val="24"/>
        </w:rPr>
        <w:t>что создает определенные трудности в письменной речи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учащихся.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этой база необходимо сформировать умение ориентироваться в многообразных явлениях письма. Научить и вооружить учащихся системой обобщающих правил, глубже осмыслить полученные ранее сведения из разных областей лингвистики и умело пользоваться </w:t>
      </w:r>
      <w:r>
        <w:rPr>
          <w:rFonts w:ascii="Times New Roman" w:hAnsi="Times New Roman" w:cs="Times New Roman"/>
          <w:bCs/>
          <w:sz w:val="24"/>
          <w:szCs w:val="24"/>
        </w:rPr>
        <w:t>этой информацией при выборе правильного написания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 занятий обучающиеся совершенствуют орфографические, пунктуационные, речевые умения и навыки, так как программа имеет высокую практическую направленность.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путей повышения эффективности о</w:t>
      </w:r>
      <w:r>
        <w:rPr>
          <w:rFonts w:ascii="Times New Roman" w:hAnsi="Times New Roman" w:cs="Times New Roman"/>
          <w:sz w:val="24"/>
          <w:szCs w:val="24"/>
        </w:rPr>
        <w:t>бучения русскому языку может быть использование на занятиях дидактических материалов, которые позволяют реализовать интеграцию обучения, широко применять задания по комплексному анализу текста.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 курса актуальна, так как специалисты самых разных профил</w:t>
      </w:r>
      <w:r>
        <w:rPr>
          <w:rFonts w:ascii="Times New Roman" w:hAnsi="Times New Roman" w:cs="Times New Roman"/>
          <w:sz w:val="24"/>
          <w:szCs w:val="24"/>
        </w:rPr>
        <w:t xml:space="preserve">ей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грамотными людьми, свободно владеть родным языком.</w:t>
      </w:r>
    </w:p>
    <w:p w:rsidR="00D8127F" w:rsidRDefault="009A1BD4" w:rsidP="00BB6C9F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Цель курса</w:t>
      </w:r>
      <w:r>
        <w:rPr>
          <w:rFonts w:ascii="Times New Roman" w:hAnsi="Times New Roman" w:cs="Times New Roman"/>
          <w:sz w:val="24"/>
          <w:szCs w:val="24"/>
        </w:rPr>
        <w:t>: повысить уровень речевой и письменной грамотности,</w:t>
      </w:r>
      <w:r w:rsidR="00BB6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свободно владеть пунктуацией родного языка.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формировать умения обучающихся ориентироваться в мн</w:t>
      </w:r>
      <w:r>
        <w:rPr>
          <w:rFonts w:ascii="Times New Roman" w:hAnsi="Times New Roman" w:cs="Times New Roman"/>
          <w:sz w:val="24"/>
          <w:szCs w:val="24"/>
        </w:rPr>
        <w:t xml:space="preserve">огообразных явлениях письма, выбирать из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конкретному правописанию;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навыки самостоятельной работы;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работы со справочной литературой;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исследовательской работы;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самоанализу, пр</w:t>
      </w:r>
      <w:r>
        <w:rPr>
          <w:rFonts w:ascii="Times New Roman" w:hAnsi="Times New Roman" w:cs="Times New Roman"/>
          <w:sz w:val="24"/>
          <w:szCs w:val="24"/>
        </w:rPr>
        <w:t>именять знания в практической деятельности.</w:t>
      </w:r>
    </w:p>
    <w:p w:rsidR="00D8127F" w:rsidRDefault="009A1BD4" w:rsidP="00BB6C9F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Курс составляет </w:t>
      </w:r>
      <w:r w:rsidR="00BB6C9F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часов в год, 0,5 час</w:t>
      </w:r>
      <w:r w:rsidR="00BB6C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BB6C9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Формы занятий разнообразны: беседы, практикумы.</w:t>
      </w:r>
    </w:p>
    <w:p w:rsidR="00BB6C9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курса у учащихся должны быть сформированы следующие умения и навыки:</w:t>
      </w:r>
    </w:p>
    <w:p w:rsidR="00BB6C9F" w:rsidRDefault="00BB6C9F" w:rsidP="00BB6C9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1BD4">
        <w:rPr>
          <w:rFonts w:ascii="Times New Roman" w:hAnsi="Times New Roman" w:cs="Times New Roman"/>
          <w:sz w:val="24"/>
          <w:szCs w:val="24"/>
        </w:rPr>
        <w:t xml:space="preserve">классифицировать знаки </w:t>
      </w:r>
      <w:r w:rsidR="009A1BD4">
        <w:rPr>
          <w:rFonts w:ascii="Times New Roman" w:hAnsi="Times New Roman" w:cs="Times New Roman"/>
          <w:sz w:val="24"/>
          <w:szCs w:val="24"/>
        </w:rPr>
        <w:t>препинания по их функции;</w:t>
      </w:r>
    </w:p>
    <w:p w:rsidR="00BB6C9F" w:rsidRDefault="00BB6C9F" w:rsidP="00BB6C9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1BD4">
        <w:rPr>
          <w:rFonts w:ascii="Times New Roman" w:hAnsi="Times New Roman" w:cs="Times New Roman"/>
          <w:sz w:val="24"/>
          <w:szCs w:val="24"/>
        </w:rPr>
        <w:t>обосновывать место и выбор знака препинания в предложении и в тексте;</w:t>
      </w:r>
    </w:p>
    <w:p w:rsidR="00BB6C9F" w:rsidRDefault="00BB6C9F" w:rsidP="00BB6C9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1BD4">
        <w:rPr>
          <w:rFonts w:ascii="Times New Roman" w:hAnsi="Times New Roman" w:cs="Times New Roman"/>
          <w:sz w:val="24"/>
          <w:szCs w:val="24"/>
        </w:rPr>
        <w:t>находить и самостоятельно исправлять  пунктуационные ошибки;</w:t>
      </w:r>
    </w:p>
    <w:p w:rsidR="00D8127F" w:rsidRPr="00BB6C9F" w:rsidRDefault="00BB6C9F" w:rsidP="00BB6C9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A1BD4">
        <w:rPr>
          <w:rFonts w:ascii="Times New Roman" w:hAnsi="Times New Roman" w:cs="Times New Roman"/>
          <w:sz w:val="24"/>
          <w:szCs w:val="24"/>
        </w:rPr>
        <w:t>организовывать личную, самостоятельную и исследовательскую деятельность.</w:t>
      </w:r>
    </w:p>
    <w:p w:rsidR="00D8127F" w:rsidRDefault="00D8127F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27F" w:rsidRDefault="00D8127F" w:rsidP="00BB6C9F">
      <w:pPr>
        <w:spacing w:after="0"/>
      </w:pPr>
    </w:p>
    <w:p w:rsidR="00D8127F" w:rsidRDefault="00D812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127F" w:rsidRPr="00BB6C9F" w:rsidRDefault="009A1BD4">
      <w:pPr>
        <w:jc w:val="center"/>
        <w:rPr>
          <w:sz w:val="24"/>
        </w:rPr>
      </w:pPr>
      <w:r w:rsidRPr="00BB6C9F">
        <w:rPr>
          <w:rFonts w:ascii="Times New Roman" w:hAnsi="Times New Roman" w:cs="Times New Roman"/>
          <w:b/>
          <w:bCs/>
          <w:sz w:val="28"/>
          <w:szCs w:val="24"/>
        </w:rPr>
        <w:t>Содержание программы</w:t>
      </w:r>
    </w:p>
    <w:p w:rsidR="00D8127F" w:rsidRDefault="009A1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B6C9F">
        <w:rPr>
          <w:rFonts w:ascii="Times New Roman" w:hAnsi="Times New Roman" w:cs="Times New Roman"/>
          <w:b/>
          <w:bCs/>
          <w:sz w:val="24"/>
          <w:szCs w:val="24"/>
        </w:rPr>
        <w:t>класс (19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D8127F" w:rsidRDefault="009A1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Трудные вопросы пунктуации.</w:t>
      </w:r>
    </w:p>
    <w:p w:rsidR="00D8127F" w:rsidRDefault="009A1BD4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Знаки препинания внутри простого предложения (10</w:t>
      </w:r>
      <w:r w:rsidR="00BB6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 как система обязательных норм письменной речи (пунктуационная норма).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и неоднородные определения, их различения на основе Семантико-грамм</w:t>
      </w:r>
      <w:r>
        <w:rPr>
          <w:rFonts w:ascii="Times New Roman" w:hAnsi="Times New Roman" w:cs="Times New Roman"/>
          <w:sz w:val="24"/>
          <w:szCs w:val="24"/>
        </w:rPr>
        <w:t>атической и интонационной характеристики предложения и его окружения (контекста)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Смысловые и интонационные особенности предложения с обособленными обстоятельствами и дополнениями, выраженными существительными в косвенном падеже.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Интонационные и пунктуацион</w:t>
      </w:r>
      <w:r>
        <w:rPr>
          <w:rFonts w:ascii="Times New Roman" w:hAnsi="Times New Roman" w:cs="Times New Roman"/>
          <w:sz w:val="24"/>
          <w:szCs w:val="24"/>
        </w:rPr>
        <w:t>ные особенности  предложений с обращениями. Речевые формулы обращения, используемые в письменной речи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Уместное употребление в письменной речи разных смысловых групп вводных слов</w:t>
      </w:r>
      <w:r w:rsidR="00BB6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(Практическое занятие).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Семантико-грамматические отличия вводных слов от созвуч</w:t>
      </w:r>
      <w:r>
        <w:rPr>
          <w:rFonts w:ascii="Times New Roman" w:hAnsi="Times New Roman" w:cs="Times New Roman"/>
          <w:sz w:val="24"/>
          <w:szCs w:val="24"/>
        </w:rPr>
        <w:t>ных членов предложения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случаи обособления одиночных и распространенных приложений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двоякой пунктуация при сравнительных оборотах.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случаи употребления знаков препинания в предложениях с уточняющими, пояснительными и присоединитель</w:t>
      </w:r>
      <w:r>
        <w:rPr>
          <w:rFonts w:ascii="Times New Roman" w:hAnsi="Times New Roman" w:cs="Times New Roman"/>
          <w:sz w:val="24"/>
          <w:szCs w:val="24"/>
        </w:rPr>
        <w:t>ными членами предложения</w:t>
      </w:r>
    </w:p>
    <w:p w:rsidR="00D8127F" w:rsidRDefault="00D8127F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Знаки препи</w:t>
      </w:r>
      <w:r w:rsidR="00BB6C9F">
        <w:rPr>
          <w:rFonts w:ascii="Times New Roman" w:hAnsi="Times New Roman" w:cs="Times New Roman"/>
          <w:b/>
          <w:bCs/>
          <w:sz w:val="24"/>
          <w:szCs w:val="24"/>
        </w:rPr>
        <w:t>нания в конце предложения(2 ч.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127F" w:rsidRDefault="00D8127F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знака препинания с учетом особенностей предложения по содержанию и цели высказывания.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многоточия при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прерыве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речи. Смысловая роль этого знака.</w:t>
      </w:r>
    </w:p>
    <w:p w:rsidR="00D8127F" w:rsidRDefault="00D8127F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Знаки препинания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r w:rsidR="00BB6C9F">
        <w:rPr>
          <w:rFonts w:ascii="Times New Roman" w:hAnsi="Times New Roman" w:cs="Times New Roman"/>
          <w:b/>
          <w:bCs/>
          <w:sz w:val="24"/>
          <w:szCs w:val="24"/>
        </w:rPr>
        <w:t xml:space="preserve"> частями сложного предложения (2</w:t>
      </w:r>
      <w:r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случаи употребления знаков препинания в СПП с несколькими  придаточными</w:t>
      </w:r>
    </w:p>
    <w:p w:rsidR="00D8127F" w:rsidRDefault="00D8127F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27F" w:rsidRDefault="009A1BD4" w:rsidP="00BB6C9F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Знак</w:t>
      </w:r>
      <w:r w:rsidR="00BB6C9F">
        <w:rPr>
          <w:rFonts w:ascii="Times New Roman" w:hAnsi="Times New Roman" w:cs="Times New Roman"/>
          <w:b/>
          <w:bCs/>
          <w:sz w:val="24"/>
          <w:szCs w:val="24"/>
        </w:rPr>
        <w:t>и препинания в связном тексте (5</w:t>
      </w:r>
      <w:r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:rsidR="00D8127F" w:rsidRDefault="009A1BD4" w:rsidP="00BB6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Поиски оптимального пунктуационного варианта с учетом контекста. Авторские знаки</w:t>
      </w:r>
    </w:p>
    <w:p w:rsidR="00D8127F" w:rsidRDefault="009A1BD4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как пу</w:t>
      </w:r>
      <w:r>
        <w:rPr>
          <w:rFonts w:ascii="Times New Roman" w:hAnsi="Times New Roman" w:cs="Times New Roman"/>
          <w:sz w:val="24"/>
          <w:szCs w:val="24"/>
        </w:rPr>
        <w:t>нктуационный знак, передающий смысловое членение текста</w:t>
      </w:r>
      <w:r w:rsidR="00BB6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(практическая работа)</w:t>
      </w:r>
    </w:p>
    <w:p w:rsidR="00BB6C9F" w:rsidRDefault="00BB6C9F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B6C9F" w:rsidRDefault="00BB6C9F" w:rsidP="00BB6C9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8127F" w:rsidRDefault="009A1BD4" w:rsidP="00BB6C9F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(</w:t>
      </w:r>
      <w:r w:rsidR="00BB6C9F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Style w:val="ab"/>
        <w:tblW w:w="9345" w:type="dxa"/>
        <w:tblLook w:val="04A0"/>
      </w:tblPr>
      <w:tblGrid>
        <w:gridCol w:w="669"/>
        <w:gridCol w:w="4059"/>
        <w:gridCol w:w="2284"/>
        <w:gridCol w:w="2333"/>
      </w:tblGrid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Тема занятия</w:t>
            </w: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pStyle w:val="aa"/>
              <w:snapToGrid w:val="0"/>
              <w:jc w:val="center"/>
            </w:pPr>
            <w:r>
              <w:t>Кол.</w:t>
            </w:r>
          </w:p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33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обязательных норм письменной речи (пунктуационная норма).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знака препинания с учетом особенностей предложения по содержанию и цели высказывания.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многоточия при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прерыве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речи. Смысловая роль этого знака.</w:t>
            </w: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и неоднородные определения, их различения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Семантико-грамматической и интонационной характеристики предложения и его окружения (контекста)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.Смысловые и интонационные особенности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обособленными обстоятельствами и дополнениями, выраженными существительными в косвенном падеже.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pStyle w:val="aa"/>
              <w:snapToGrid w:val="0"/>
              <w:jc w:val="center"/>
            </w:pPr>
            <w:r>
              <w:t>Интонационные и пунктуационные особенности  предложений с обращениями. Речевые формулы обращения, используемые в письменной речи</w:t>
            </w: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pStyle w:val="aa"/>
              <w:snapToGrid w:val="0"/>
              <w:jc w:val="center"/>
            </w:pPr>
            <w:r>
              <w:t>Уместное употребление в письменной речи разных смысловых групп вводных сло</w:t>
            </w:r>
            <w:proofErr w:type="gramStart"/>
            <w:r>
              <w:t>в(</w:t>
            </w:r>
            <w:proofErr w:type="gramEnd"/>
            <w:r>
              <w:t>Практическое занятие).</w:t>
            </w: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t>Семантико-грамматические отличия вводных слов от созвучных членов предложения</w:t>
            </w: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</w:t>
            </w:r>
          </w:p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обособления одиночных и распространенных приложений.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двоякой пунктуация при сравнительных оборотах.</w:t>
            </w:r>
          </w:p>
          <w:p w:rsidR="00D8127F" w:rsidRDefault="00D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 знаков препинания в предложениях с уточняющими, пояснительными и присоединительными членами предложения</w:t>
            </w: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употребления знаков препинания в СПП с несколькими  придаточными.</w:t>
            </w:r>
          </w:p>
        </w:tc>
        <w:tc>
          <w:tcPr>
            <w:tcW w:w="2284" w:type="dxa"/>
            <w:shd w:val="clear" w:color="auto" w:fill="auto"/>
          </w:tcPr>
          <w:p w:rsidR="00D8127F" w:rsidRDefault="00BB6C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Поиски оптимального пунктуационного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варианта с учетом контекста. Авторские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(практическая работа)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59" w:type="dxa"/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как пунктуационный знак, передающий смысловое членение текста</w:t>
            </w:r>
          </w:p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27F">
        <w:tc>
          <w:tcPr>
            <w:tcW w:w="668" w:type="dxa"/>
            <w:tcBorders>
              <w:top w:val="nil"/>
            </w:tcBorders>
            <w:shd w:val="clear" w:color="auto" w:fill="auto"/>
          </w:tcPr>
          <w:p w:rsidR="00D8127F" w:rsidRDefault="009A1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59" w:type="dxa"/>
            <w:tcBorders>
              <w:top w:val="nil"/>
            </w:tcBorders>
            <w:shd w:val="clear" w:color="auto" w:fill="auto"/>
          </w:tcPr>
          <w:p w:rsidR="00D8127F" w:rsidRDefault="009A1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84" w:type="dxa"/>
            <w:tcBorders>
              <w:top w:val="nil"/>
            </w:tcBorders>
            <w:shd w:val="clear" w:color="auto" w:fill="auto"/>
          </w:tcPr>
          <w:p w:rsidR="00D8127F" w:rsidRDefault="009A1BD4">
            <w:pPr>
              <w:spacing w:after="0"/>
              <w:jc w:val="center"/>
            </w:pPr>
            <w:r>
              <w:t>1</w:t>
            </w:r>
          </w:p>
        </w:tc>
        <w:tc>
          <w:tcPr>
            <w:tcW w:w="2333" w:type="dxa"/>
            <w:tcBorders>
              <w:top w:val="nil"/>
            </w:tcBorders>
            <w:shd w:val="clear" w:color="auto" w:fill="auto"/>
          </w:tcPr>
          <w:p w:rsidR="00D8127F" w:rsidRDefault="00D81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127F" w:rsidRDefault="00D81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27F" w:rsidRDefault="00D81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27F" w:rsidRDefault="009A1BD4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Алгазина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Формирование орфографических навыков.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1987.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Русский язык: Синтаксис и пунктуация. - М., Просвещение,1979.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БабайцеваВ.В</w:t>
      </w:r>
      <w:proofErr w:type="spellEnd"/>
      <w:r>
        <w:rPr>
          <w:rFonts w:ascii="Times New Roman" w:hAnsi="Times New Roman" w:cs="Times New Roman"/>
          <w:sz w:val="24"/>
          <w:szCs w:val="24"/>
        </w:rPr>
        <w:t>. ,Максимов Л.Ю. Современный русский язык. - М., Просвещение,1987.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Русская пунктуация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ринципы и назначение.-М-1979г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Валгина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Т</w:t>
      </w:r>
      <w:r>
        <w:rPr>
          <w:rFonts w:ascii="Times New Roman" w:hAnsi="Times New Roman" w:cs="Times New Roman"/>
          <w:sz w:val="24"/>
          <w:szCs w:val="24"/>
        </w:rPr>
        <w:t>рудные вопросы пунктуации. - М.,1983.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Русский язык. Учебник-практикум для старших классов, - М., Вербум-М,2002.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В.Ф. Трудные вопросы орфографии. - М.,Просвещение,1982.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Тестовые задания для проверки знаний уч</w:t>
      </w:r>
      <w:r>
        <w:rPr>
          <w:rFonts w:ascii="Times New Roman" w:hAnsi="Times New Roman" w:cs="Times New Roman"/>
          <w:sz w:val="24"/>
          <w:szCs w:val="24"/>
        </w:rPr>
        <w:t xml:space="preserve">-ся по русскому языку 9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.,ТЦ Сфера,2001.</w:t>
      </w:r>
    </w:p>
    <w:p w:rsidR="00D8127F" w:rsidRDefault="009A1BD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Розенталь Д.Э.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прописная? Словарь-справочник.</w:t>
      </w:r>
    </w:p>
    <w:p w:rsidR="00D8127F" w:rsidRDefault="009A1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Тихонова В.В. и др. Тесты. Русский язык, 8-9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.,Дрофа,1998</w:t>
      </w:r>
    </w:p>
    <w:p w:rsidR="00D8127F" w:rsidRDefault="009A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Шипицына Г.М. и др. Дидактические материалы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углубленного      </w:t>
      </w:r>
    </w:p>
    <w:p w:rsidR="00D8127F" w:rsidRDefault="009A1B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изучения русского языка.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.,Просвещение,1997.</w:t>
      </w:r>
    </w:p>
    <w:p w:rsidR="00D8127F" w:rsidRDefault="009A1BD4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D8127F" w:rsidRDefault="009A1BD4">
      <w:pPr>
        <w:widowControl w:val="0"/>
        <w:numPr>
          <w:ilvl w:val="0"/>
          <w:numId w:val="3"/>
        </w:numPr>
        <w:suppressAutoHyphens/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ГраникГ.Г.,Бондаренко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Секреты пунктуации.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.,Просвещение,1986.</w:t>
      </w:r>
    </w:p>
    <w:p w:rsidR="00D8127F" w:rsidRDefault="009A1BD4">
      <w:pPr>
        <w:widowControl w:val="0"/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8127F" w:rsidRDefault="009A1BD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 М.В. А все-таки она хорошая! Рассказ о русской орфографии.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Просвещение,1964.</w:t>
      </w:r>
    </w:p>
    <w:p w:rsidR="00D8127F" w:rsidRDefault="009A1BD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 В.Ф. </w:t>
      </w:r>
      <w:r>
        <w:rPr>
          <w:rFonts w:ascii="Times New Roman" w:hAnsi="Times New Roman" w:cs="Times New Roman"/>
          <w:sz w:val="24"/>
          <w:szCs w:val="24"/>
        </w:rPr>
        <w:t xml:space="preserve">Занимательная орфография.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Просвещение,1984.</w:t>
      </w:r>
    </w:p>
    <w:p w:rsidR="00D8127F" w:rsidRDefault="009A1BD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Пичугова Ю.С. Сборник задач и упражнений по русскому языку. Учебное пособие для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Просвещение,1999.</w:t>
      </w:r>
    </w:p>
    <w:p w:rsidR="00D8127F" w:rsidRDefault="009A1BD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Постникова И.И. и др. Это непростое предложение.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Просвещение,1985.</w:t>
      </w:r>
    </w:p>
    <w:p w:rsidR="00D8127F" w:rsidRDefault="00D81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27F" w:rsidRDefault="00D81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27F" w:rsidRDefault="00D8127F">
      <w:pPr>
        <w:jc w:val="center"/>
      </w:pPr>
    </w:p>
    <w:sectPr w:rsidR="00D8127F" w:rsidSect="00BB6C9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B0D"/>
    <w:multiLevelType w:val="multilevel"/>
    <w:tmpl w:val="02E2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D9791F"/>
    <w:multiLevelType w:val="multilevel"/>
    <w:tmpl w:val="E4DA3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000445"/>
    <w:multiLevelType w:val="multilevel"/>
    <w:tmpl w:val="0A06020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7AA31673"/>
    <w:multiLevelType w:val="multilevel"/>
    <w:tmpl w:val="F0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127F"/>
    <w:rsid w:val="009A1BD4"/>
    <w:rsid w:val="00BB6C9F"/>
    <w:rsid w:val="00D8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7"/>
    <w:pPr>
      <w:spacing w:after="20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ED2697"/>
  </w:style>
  <w:style w:type="character" w:styleId="a3">
    <w:name w:val="Emphasis"/>
    <w:basedOn w:val="a0"/>
    <w:uiPriority w:val="20"/>
    <w:qFormat/>
    <w:rsid w:val="00ED2697"/>
    <w:rPr>
      <w:i/>
      <w:iCs/>
    </w:rPr>
  </w:style>
  <w:style w:type="character" w:customStyle="1" w:styleId="apple-converted-space">
    <w:name w:val="apple-converted-space"/>
    <w:basedOn w:val="a0"/>
    <w:qFormat/>
    <w:rsid w:val="00ED2697"/>
  </w:style>
  <w:style w:type="character" w:styleId="a4">
    <w:name w:val="Strong"/>
    <w:basedOn w:val="a0"/>
    <w:uiPriority w:val="22"/>
    <w:qFormat/>
    <w:rsid w:val="00ED2697"/>
    <w:rPr>
      <w:b/>
      <w:bCs/>
    </w:rPr>
  </w:style>
  <w:style w:type="paragraph" w:customStyle="1" w:styleId="a5">
    <w:name w:val="Заголовок"/>
    <w:basedOn w:val="a"/>
    <w:next w:val="a6"/>
    <w:qFormat/>
    <w:rsid w:val="00D812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8127F"/>
    <w:pPr>
      <w:spacing w:after="140" w:line="276" w:lineRule="auto"/>
    </w:pPr>
  </w:style>
  <w:style w:type="paragraph" w:styleId="a7">
    <w:name w:val="List"/>
    <w:basedOn w:val="a6"/>
    <w:rsid w:val="00D8127F"/>
    <w:rPr>
      <w:rFonts w:cs="Lucida Sans"/>
    </w:rPr>
  </w:style>
  <w:style w:type="paragraph" w:customStyle="1" w:styleId="Caption">
    <w:name w:val="Caption"/>
    <w:basedOn w:val="a"/>
    <w:qFormat/>
    <w:rsid w:val="00D812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8127F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D2697"/>
    <w:rPr>
      <w:sz w:val="22"/>
    </w:rPr>
  </w:style>
  <w:style w:type="paragraph" w:customStyle="1" w:styleId="aa">
    <w:name w:val="Содержимое таблицы"/>
    <w:basedOn w:val="a"/>
    <w:qFormat/>
    <w:rsid w:val="00ED2697"/>
    <w:pPr>
      <w:widowControl w:val="0"/>
      <w:suppressLineNumbers/>
      <w:suppressAutoHyphens/>
      <w:spacing w:after="0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ED2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B6C9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Лена</cp:lastModifiedBy>
  <cp:revision>4</cp:revision>
  <dcterms:created xsi:type="dcterms:W3CDTF">2018-03-04T17:37:00Z</dcterms:created>
  <dcterms:modified xsi:type="dcterms:W3CDTF">2024-02-11T08:32:00Z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