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C9" w:rsidRDefault="00057DC9" w:rsidP="00654E9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57DC9" w:rsidRDefault="00057DC9" w:rsidP="00057DC9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57DC9" w:rsidRPr="00057DC9" w:rsidRDefault="00057DC9" w:rsidP="00057DC9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6480175" cy="8907266"/>
            <wp:effectExtent l="19050" t="0" r="0" b="0"/>
            <wp:docPr id="1" name="Рисунок 1" descr="C:\Users\user\Pictures\2023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DC9" w:rsidRDefault="00057DC9" w:rsidP="00057DC9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57DC9" w:rsidRDefault="00057DC9" w:rsidP="00057DC9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57DC9" w:rsidRDefault="00057DC9" w:rsidP="00057DC9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57DC9" w:rsidRDefault="00057DC9" w:rsidP="00057DC9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327920" w:rsidRPr="0051306F" w:rsidRDefault="00327920" w:rsidP="00654E91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51306F">
        <w:rPr>
          <w:rFonts w:ascii="Times New Roman" w:hAnsi="Times New Roman"/>
          <w:caps/>
          <w:sz w:val="24"/>
          <w:szCs w:val="24"/>
        </w:rPr>
        <w:lastRenderedPageBreak/>
        <w:t>Общие положения</w:t>
      </w:r>
    </w:p>
    <w:p w:rsidR="00327920" w:rsidRPr="0051306F" w:rsidRDefault="00327920" w:rsidP="00F539C1">
      <w:pPr>
        <w:pStyle w:val="a3"/>
        <w:spacing w:after="0" w:line="240" w:lineRule="auto"/>
        <w:ind w:left="1080"/>
        <w:rPr>
          <w:rFonts w:ascii="Times New Roman" w:hAnsi="Times New Roman"/>
          <w:caps/>
          <w:sz w:val="24"/>
          <w:szCs w:val="24"/>
        </w:rPr>
      </w:pPr>
    </w:p>
    <w:p w:rsidR="00690295" w:rsidRPr="0051306F" w:rsidRDefault="00690295" w:rsidP="00C9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1.1 Настоящее Положение об электронной информационно-образовательной среде (далее – Положение) определяет порядок формирования и функционирования электронной информационно-образовательной среды в </w:t>
      </w:r>
      <w:r w:rsidR="00A80207" w:rsidRPr="0051306F">
        <w:rPr>
          <w:rFonts w:ascii="Times New Roman" w:hAnsi="Times New Roman"/>
          <w:sz w:val="24"/>
          <w:szCs w:val="24"/>
        </w:rPr>
        <w:t>муниципальном казённом общеобразовательном учреждении «Мишкинская средняя общеобразовательная школа»</w:t>
      </w:r>
      <w:r w:rsidRPr="0051306F">
        <w:rPr>
          <w:rFonts w:ascii="Times New Roman" w:hAnsi="Times New Roman"/>
          <w:sz w:val="24"/>
          <w:szCs w:val="24"/>
        </w:rPr>
        <w:t xml:space="preserve"> (далее – </w:t>
      </w:r>
      <w:r w:rsidR="00A80207" w:rsidRPr="0051306F">
        <w:rPr>
          <w:rFonts w:ascii="Times New Roman" w:hAnsi="Times New Roman"/>
          <w:sz w:val="24"/>
          <w:szCs w:val="24"/>
        </w:rPr>
        <w:t>Учреждение</w:t>
      </w:r>
      <w:r w:rsidRPr="0051306F">
        <w:rPr>
          <w:rFonts w:ascii="Times New Roman" w:hAnsi="Times New Roman"/>
          <w:sz w:val="24"/>
          <w:szCs w:val="24"/>
        </w:rPr>
        <w:t xml:space="preserve">): </w:t>
      </w:r>
    </w:p>
    <w:p w:rsidR="00690295" w:rsidRPr="0051306F" w:rsidRDefault="00690295" w:rsidP="00156B3B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sym w:font="Symbol" w:char="F02D"/>
      </w:r>
      <w:r w:rsidRPr="0051306F">
        <w:rPr>
          <w:rFonts w:ascii="Times New Roman" w:hAnsi="Times New Roman"/>
          <w:sz w:val="24"/>
          <w:szCs w:val="24"/>
        </w:rPr>
        <w:t xml:space="preserve"> устанавливает назначение и составные элементы электронной информационно-образовательной среды (далее – ЭИОС) </w:t>
      </w:r>
      <w:r w:rsidR="00A80207" w:rsidRPr="0051306F">
        <w:rPr>
          <w:rFonts w:ascii="Times New Roman" w:hAnsi="Times New Roman"/>
          <w:sz w:val="24"/>
          <w:szCs w:val="24"/>
        </w:rPr>
        <w:t>Учреждения</w:t>
      </w:r>
      <w:r w:rsidRPr="0051306F">
        <w:rPr>
          <w:rFonts w:ascii="Times New Roman" w:hAnsi="Times New Roman"/>
          <w:sz w:val="24"/>
          <w:szCs w:val="24"/>
        </w:rPr>
        <w:t>;</w:t>
      </w:r>
    </w:p>
    <w:p w:rsidR="00690295" w:rsidRPr="0051306F" w:rsidRDefault="00690295" w:rsidP="00156B3B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sym w:font="Symbol" w:char="F02D"/>
      </w:r>
      <w:r w:rsidRPr="0051306F">
        <w:rPr>
          <w:rFonts w:ascii="Times New Roman" w:hAnsi="Times New Roman"/>
          <w:sz w:val="24"/>
          <w:szCs w:val="24"/>
        </w:rPr>
        <w:t xml:space="preserve"> устанавливает требования к функционированию ЭИОС </w:t>
      </w:r>
      <w:r w:rsidR="00A80207" w:rsidRPr="0051306F">
        <w:rPr>
          <w:rFonts w:ascii="Times New Roman" w:hAnsi="Times New Roman"/>
          <w:sz w:val="24"/>
          <w:szCs w:val="24"/>
        </w:rPr>
        <w:t>Учреждения</w:t>
      </w:r>
      <w:r w:rsidRPr="0051306F">
        <w:rPr>
          <w:rFonts w:ascii="Times New Roman" w:hAnsi="Times New Roman"/>
          <w:sz w:val="24"/>
          <w:szCs w:val="24"/>
        </w:rPr>
        <w:t xml:space="preserve">; </w:t>
      </w:r>
    </w:p>
    <w:p w:rsidR="00690295" w:rsidRPr="0051306F" w:rsidRDefault="00690295" w:rsidP="00156B3B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sym w:font="Symbol" w:char="F02D"/>
      </w:r>
      <w:r w:rsidRPr="0051306F">
        <w:rPr>
          <w:rFonts w:ascii="Times New Roman" w:hAnsi="Times New Roman"/>
          <w:sz w:val="24"/>
          <w:szCs w:val="24"/>
        </w:rPr>
        <w:t xml:space="preserve"> регулирует порядок и формы доступа к ресурсам, системам и веб-сервисам ЭИОС </w:t>
      </w:r>
      <w:r w:rsidR="00A80207" w:rsidRPr="0051306F">
        <w:rPr>
          <w:rFonts w:ascii="Times New Roman" w:hAnsi="Times New Roman"/>
          <w:sz w:val="24"/>
          <w:szCs w:val="24"/>
        </w:rPr>
        <w:t>Учреждения</w:t>
      </w:r>
      <w:r w:rsidRPr="0051306F">
        <w:rPr>
          <w:rFonts w:ascii="Times New Roman" w:hAnsi="Times New Roman"/>
          <w:sz w:val="24"/>
          <w:szCs w:val="24"/>
        </w:rPr>
        <w:t>;</w:t>
      </w:r>
    </w:p>
    <w:p w:rsidR="00690295" w:rsidRPr="0051306F" w:rsidRDefault="00690295" w:rsidP="00156B3B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sym w:font="Symbol" w:char="F02D"/>
      </w:r>
      <w:r w:rsidRPr="0051306F">
        <w:rPr>
          <w:rFonts w:ascii="Times New Roman" w:hAnsi="Times New Roman"/>
          <w:sz w:val="24"/>
          <w:szCs w:val="24"/>
        </w:rPr>
        <w:t xml:space="preserve"> определяет права и ответственность пользователей ЭИОС </w:t>
      </w:r>
      <w:r w:rsidR="00A80207" w:rsidRPr="0051306F">
        <w:rPr>
          <w:rFonts w:ascii="Times New Roman" w:hAnsi="Times New Roman"/>
          <w:sz w:val="24"/>
          <w:szCs w:val="24"/>
        </w:rPr>
        <w:t>Учреждения</w:t>
      </w:r>
      <w:r w:rsidRPr="0051306F">
        <w:rPr>
          <w:rFonts w:ascii="Times New Roman" w:hAnsi="Times New Roman"/>
          <w:sz w:val="24"/>
          <w:szCs w:val="24"/>
        </w:rPr>
        <w:t xml:space="preserve">. </w:t>
      </w:r>
    </w:p>
    <w:p w:rsidR="00690295" w:rsidRPr="0051306F" w:rsidRDefault="00690295" w:rsidP="00156B3B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1.2 Настоящее Положение разработано в соответствии с: </w:t>
      </w:r>
    </w:p>
    <w:p w:rsidR="00690295" w:rsidRPr="0051306F" w:rsidRDefault="00690295" w:rsidP="0051306F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– Федеральным законом от 29.12.2012 г. № 273-ФЗ «Об образовании в Российской Федерации» (</w:t>
      </w:r>
      <w:r w:rsidR="007E0021" w:rsidRPr="0051306F">
        <w:rPr>
          <w:rFonts w:ascii="Times New Roman" w:hAnsi="Times New Roman"/>
          <w:sz w:val="24"/>
          <w:szCs w:val="24"/>
        </w:rPr>
        <w:t>с изменениями и дополнениями</w:t>
      </w:r>
      <w:bookmarkStart w:id="0" w:name="_GoBack"/>
      <w:bookmarkEnd w:id="0"/>
      <w:r w:rsidRPr="0051306F">
        <w:rPr>
          <w:rFonts w:ascii="Times New Roman" w:hAnsi="Times New Roman"/>
          <w:sz w:val="24"/>
          <w:szCs w:val="24"/>
        </w:rPr>
        <w:t xml:space="preserve">); </w:t>
      </w:r>
    </w:p>
    <w:p w:rsidR="002B1E1F" w:rsidRDefault="002B1E1F" w:rsidP="0051306F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  <w:lang w:eastAsia="ru-RU" w:bidi="ru-RU"/>
        </w:rPr>
        <w:t xml:space="preserve">Федеральными </w:t>
      </w:r>
      <w:r w:rsidR="00A80207" w:rsidRPr="0051306F">
        <w:rPr>
          <w:rFonts w:ascii="Times New Roman" w:hAnsi="Times New Roman"/>
          <w:sz w:val="24"/>
          <w:szCs w:val="24"/>
          <w:lang w:eastAsia="ru-RU" w:bidi="ru-RU"/>
        </w:rPr>
        <w:t>образовательными программами начального общего, основного общего и среднего общего образования</w:t>
      </w:r>
      <w:r w:rsidRPr="0051306F">
        <w:rPr>
          <w:rFonts w:ascii="Times New Roman" w:hAnsi="Times New Roman"/>
          <w:sz w:val="24"/>
          <w:szCs w:val="24"/>
          <w:lang w:eastAsia="ru-RU" w:bidi="ru-RU"/>
        </w:rPr>
        <w:t>;</w:t>
      </w:r>
    </w:p>
    <w:p w:rsidR="0051306F" w:rsidRPr="0051306F" w:rsidRDefault="0051306F" w:rsidP="0051306F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1306F">
        <w:rPr>
          <w:rFonts w:ascii="Times New Roman" w:hAnsi="Times New Roman"/>
          <w:sz w:val="24"/>
          <w:szCs w:val="24"/>
        </w:rPr>
        <w:t xml:space="preserve">едеральным государственным образовательным стандартом </w:t>
      </w:r>
      <w:r>
        <w:rPr>
          <w:rFonts w:ascii="Times New Roman" w:hAnsi="Times New Roman"/>
          <w:sz w:val="24"/>
          <w:szCs w:val="24"/>
        </w:rPr>
        <w:t>начального</w:t>
      </w:r>
      <w:r w:rsidRPr="0051306F">
        <w:rPr>
          <w:rFonts w:ascii="Times New Roman" w:hAnsi="Times New Roman"/>
          <w:sz w:val="24"/>
          <w:szCs w:val="24"/>
        </w:rPr>
        <w:t xml:space="preserve"> общего образования (утв. приказом  Минобрнауки от 06.10. 2009 № 373 с изменениями и дополнениями);</w:t>
      </w:r>
    </w:p>
    <w:p w:rsidR="0051306F" w:rsidRPr="0051306F" w:rsidRDefault="0051306F" w:rsidP="0051306F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1306F">
        <w:rPr>
          <w:rFonts w:ascii="Times New Roman" w:hAnsi="Times New Roman"/>
          <w:sz w:val="24"/>
          <w:szCs w:val="24"/>
        </w:rPr>
        <w:t>едеральным государственным образовательным стандартом основного общего образования (утв. приказом  Минобрнауки России от 17.12.2010 № 1897 с последующими изменениями и дополнениями);</w:t>
      </w:r>
    </w:p>
    <w:p w:rsidR="0051306F" w:rsidRPr="0051306F" w:rsidRDefault="0051306F" w:rsidP="0051306F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среднего общего образования (утв. приказом Минобрнауки России от 17.05.2012 № 413 с последующими изменениями и дополнениями);</w:t>
      </w:r>
    </w:p>
    <w:p w:rsidR="00690295" w:rsidRPr="0051306F" w:rsidRDefault="00690295" w:rsidP="0051306F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– Федеральным законом от 27.07.2006г. № 149-ФЗ «Об информации, информационных технологиях и о защите информации»;</w:t>
      </w:r>
    </w:p>
    <w:p w:rsidR="00690295" w:rsidRPr="0051306F" w:rsidRDefault="00690295" w:rsidP="0051306F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 – Федеральным законом от 27.07.2006 г. № 152-ФЗ «О персональных данных»; </w:t>
      </w:r>
    </w:p>
    <w:p w:rsidR="00690295" w:rsidRPr="0051306F" w:rsidRDefault="00690295" w:rsidP="0051306F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– Федеральным законом «О внесении изменений в Федеральный закон «О персональных данных» от 25.07.2011г. № 261-ФЗ; </w:t>
      </w:r>
    </w:p>
    <w:p w:rsidR="0051306F" w:rsidRPr="0051306F" w:rsidRDefault="0051306F" w:rsidP="005130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- Приказа </w:t>
      </w:r>
      <w:r w:rsidRPr="0051306F">
        <w:rPr>
          <w:rFonts w:ascii="Times New Roman" w:hAnsi="Times New Roman"/>
          <w:bCs/>
          <w:sz w:val="24"/>
          <w:szCs w:val="24"/>
        </w:rPr>
        <w:t>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  среднего общего образования» (с изменениями);</w:t>
      </w:r>
      <w:r w:rsidRPr="0051306F">
        <w:rPr>
          <w:rFonts w:ascii="Times New Roman" w:hAnsi="Times New Roman"/>
          <w:sz w:val="24"/>
          <w:szCs w:val="24"/>
        </w:rPr>
        <w:t xml:space="preserve"> </w:t>
      </w:r>
    </w:p>
    <w:p w:rsidR="0051306F" w:rsidRPr="0051306F" w:rsidRDefault="0051306F" w:rsidP="0051306F"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-  Постановления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 воспитания и обучения, отдыха и оздоровления детей и молодежи», зарегистрирован Минюстом России 18.12.2020, рег. №61573 (с изменениями);</w:t>
      </w:r>
    </w:p>
    <w:p w:rsidR="0051306F" w:rsidRPr="0051306F" w:rsidRDefault="0051306F" w:rsidP="0051306F"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- Постановления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 факторов среды обитания», зарегистрирован Минюстом России 29.01.2021, рег. №62296 (с изменениями).</w:t>
      </w:r>
    </w:p>
    <w:p w:rsidR="00690295" w:rsidRPr="0051306F" w:rsidRDefault="00690295" w:rsidP="0051306F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− Приказом Приказа Федеральной службы по надзору в сфере образования и науки от 14 августа 2020 года N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информации»; </w:t>
      </w:r>
    </w:p>
    <w:p w:rsidR="006823ED" w:rsidRPr="0051306F" w:rsidRDefault="002B1E1F" w:rsidP="0051306F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– Устав</w:t>
      </w:r>
      <w:r w:rsidR="00D64F49" w:rsidRPr="0051306F">
        <w:rPr>
          <w:rFonts w:ascii="Times New Roman" w:hAnsi="Times New Roman"/>
          <w:sz w:val="24"/>
          <w:szCs w:val="24"/>
        </w:rPr>
        <w:t xml:space="preserve">ом </w:t>
      </w:r>
      <w:r w:rsidR="0051306F">
        <w:rPr>
          <w:rFonts w:ascii="Times New Roman" w:hAnsi="Times New Roman"/>
          <w:sz w:val="24"/>
          <w:szCs w:val="24"/>
        </w:rPr>
        <w:t>Учреждения</w:t>
      </w:r>
      <w:r w:rsidR="00D64F49" w:rsidRPr="0051306F">
        <w:rPr>
          <w:rFonts w:ascii="Times New Roman" w:hAnsi="Times New Roman"/>
          <w:sz w:val="24"/>
          <w:szCs w:val="24"/>
        </w:rPr>
        <w:t xml:space="preserve"> и другими локальными нормативными актами</w:t>
      </w:r>
      <w:r w:rsidR="00690295" w:rsidRPr="0051306F">
        <w:rPr>
          <w:rFonts w:ascii="Times New Roman" w:hAnsi="Times New Roman"/>
          <w:sz w:val="24"/>
          <w:szCs w:val="24"/>
        </w:rPr>
        <w:t>.</w:t>
      </w:r>
    </w:p>
    <w:p w:rsidR="00D64F49" w:rsidRPr="0051306F" w:rsidRDefault="00D64F49" w:rsidP="00B91529">
      <w:pPr>
        <w:pStyle w:val="ab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1.3 Термины, определения и сокращения, используемые в настоящем Положении:</w:t>
      </w:r>
    </w:p>
    <w:p w:rsidR="00D64F49" w:rsidRPr="0051306F" w:rsidRDefault="00D64F49" w:rsidP="00654E91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дистанционные образовательные технологии (ДОТ)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 </w:t>
      </w:r>
    </w:p>
    <w:p w:rsidR="00D64F49" w:rsidRPr="0051306F" w:rsidRDefault="00D64F49" w:rsidP="00654E91">
      <w:pPr>
        <w:pStyle w:val="ab"/>
        <w:numPr>
          <w:ilvl w:val="0"/>
          <w:numId w:val="6"/>
        </w:numPr>
        <w:tabs>
          <w:tab w:val="left" w:pos="993"/>
          <w:tab w:val="left" w:pos="6521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образовательная среда </w:t>
      </w:r>
      <w:r w:rsidR="0051306F">
        <w:rPr>
          <w:rFonts w:ascii="Times New Roman" w:hAnsi="Times New Roman"/>
          <w:sz w:val="24"/>
          <w:szCs w:val="24"/>
        </w:rPr>
        <w:t>Учреждения</w:t>
      </w:r>
      <w:r w:rsidRPr="0051306F">
        <w:rPr>
          <w:rFonts w:ascii="Times New Roman" w:hAnsi="Times New Roman"/>
          <w:sz w:val="24"/>
          <w:szCs w:val="24"/>
        </w:rPr>
        <w:t xml:space="preserve"> – часть социальной макросферы, включающей условия, необходимые для обучения и воспитания обучающихся в соответствии с современными требованиями законодательства в области образования, общественными требованиями, </w:t>
      </w:r>
      <w:r w:rsidRPr="0051306F">
        <w:rPr>
          <w:rFonts w:ascii="Times New Roman" w:hAnsi="Times New Roman"/>
          <w:sz w:val="24"/>
          <w:szCs w:val="24"/>
        </w:rPr>
        <w:lastRenderedPageBreak/>
        <w:t xml:space="preserve">включающая материальные, пространственно-предметные, социальные, межличностные отношения; </w:t>
      </w:r>
    </w:p>
    <w:p w:rsidR="00D64F49" w:rsidRPr="0051306F" w:rsidRDefault="00D64F49" w:rsidP="00654E91">
      <w:pPr>
        <w:pStyle w:val="ab"/>
        <w:numPr>
          <w:ilvl w:val="0"/>
          <w:numId w:val="6"/>
        </w:numPr>
        <w:tabs>
          <w:tab w:val="left" w:pos="993"/>
          <w:tab w:val="left" w:pos="6521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обучающиеся – лица, обучающиеся в </w:t>
      </w:r>
      <w:r w:rsidR="0051306F">
        <w:rPr>
          <w:rFonts w:ascii="Times New Roman" w:hAnsi="Times New Roman"/>
          <w:sz w:val="24"/>
          <w:szCs w:val="24"/>
        </w:rPr>
        <w:t>Учреждении</w:t>
      </w:r>
      <w:r w:rsidRPr="0051306F">
        <w:rPr>
          <w:rFonts w:ascii="Times New Roman" w:hAnsi="Times New Roman"/>
          <w:sz w:val="24"/>
          <w:szCs w:val="24"/>
        </w:rPr>
        <w:t xml:space="preserve"> по </w:t>
      </w:r>
      <w:r w:rsidR="0051306F">
        <w:rPr>
          <w:rFonts w:ascii="Times New Roman" w:hAnsi="Times New Roman"/>
          <w:sz w:val="24"/>
          <w:szCs w:val="24"/>
        </w:rPr>
        <w:t>программам начального общего, основного общего, среднего общего образования</w:t>
      </w:r>
      <w:r w:rsidRPr="0051306F">
        <w:rPr>
          <w:rFonts w:ascii="Times New Roman" w:hAnsi="Times New Roman"/>
          <w:sz w:val="24"/>
          <w:szCs w:val="24"/>
        </w:rPr>
        <w:t xml:space="preserve">; </w:t>
      </w:r>
    </w:p>
    <w:p w:rsidR="00D64F49" w:rsidRPr="0051306F" w:rsidRDefault="00D64F49" w:rsidP="00654E91">
      <w:pPr>
        <w:pStyle w:val="ab"/>
        <w:numPr>
          <w:ilvl w:val="0"/>
          <w:numId w:val="6"/>
        </w:numPr>
        <w:tabs>
          <w:tab w:val="left" w:pos="993"/>
          <w:tab w:val="left" w:pos="6521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электронное обучение (ЭО) – организация образовательной деятельности с применением содержащейся в базе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 </w:t>
      </w:r>
    </w:p>
    <w:p w:rsidR="00D64F49" w:rsidRPr="0051306F" w:rsidRDefault="00D64F49" w:rsidP="00654E91">
      <w:pPr>
        <w:pStyle w:val="ab"/>
        <w:numPr>
          <w:ilvl w:val="0"/>
          <w:numId w:val="6"/>
        </w:numPr>
        <w:tabs>
          <w:tab w:val="left" w:pos="993"/>
          <w:tab w:val="left" w:pos="6521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электронные образовательные ресурсы (ЭОР) – совокупность представленных в электронно-цифровой форме средств обучения, включающих в себя структурированное предметное содержание, которое представлено в стандартизированной форме, позволяющей осуществлять поиск информации посредством технологической системы обучения;</w:t>
      </w:r>
    </w:p>
    <w:p w:rsidR="00D64F49" w:rsidRPr="0051306F" w:rsidRDefault="00D64F49" w:rsidP="00654E91">
      <w:pPr>
        <w:pStyle w:val="ab"/>
        <w:numPr>
          <w:ilvl w:val="0"/>
          <w:numId w:val="6"/>
        </w:numPr>
        <w:tabs>
          <w:tab w:val="left" w:pos="993"/>
          <w:tab w:val="left" w:pos="6521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электронная информационно-образовательная среда (ЭИОС) – это совокупность электронных информационных ресурсов, электронных образовательных ресурсов,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обучающихся; </w:t>
      </w:r>
    </w:p>
    <w:p w:rsidR="00D64F49" w:rsidRPr="0051306F" w:rsidRDefault="00D64F49" w:rsidP="00654E91">
      <w:pPr>
        <w:pStyle w:val="ab"/>
        <w:numPr>
          <w:ilvl w:val="0"/>
          <w:numId w:val="6"/>
        </w:numPr>
        <w:tabs>
          <w:tab w:val="left" w:pos="993"/>
          <w:tab w:val="left" w:pos="6521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электронно-библиотечная система (ЭБС) – это совокупность используемых в образовательном процессе электронных документов, объединенных по тематическим и целевым признакам, снабженная дополнительными сервисами, облегчающими поиск документов и работу с ними, и соответствующая всем требованиям ФГОС и иных нормативных правовых актов; </w:t>
      </w:r>
    </w:p>
    <w:p w:rsidR="00B91529" w:rsidRPr="0051306F" w:rsidRDefault="00B91529" w:rsidP="00B9152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1.4. Назначение ЭИОС – обеспечение информационной открытости </w:t>
      </w:r>
      <w:r w:rsidR="0051306F">
        <w:rPr>
          <w:rFonts w:ascii="Times New Roman" w:hAnsi="Times New Roman"/>
          <w:sz w:val="24"/>
          <w:szCs w:val="24"/>
        </w:rPr>
        <w:t>Учреждения</w:t>
      </w:r>
      <w:r w:rsidRPr="0051306F">
        <w:rPr>
          <w:rFonts w:ascii="Times New Roman" w:hAnsi="Times New Roman"/>
          <w:sz w:val="24"/>
          <w:szCs w:val="24"/>
        </w:rPr>
        <w:t xml:space="preserve"> в соответствии с требованиями действующего законодательства Российской Федерации в сфере образования, организация образовательной деятельности </w:t>
      </w:r>
      <w:r w:rsidR="0051306F">
        <w:rPr>
          <w:rFonts w:ascii="Times New Roman" w:hAnsi="Times New Roman"/>
          <w:sz w:val="24"/>
          <w:szCs w:val="24"/>
        </w:rPr>
        <w:t>Учреждения</w:t>
      </w:r>
      <w:r w:rsidRPr="0051306F">
        <w:rPr>
          <w:rFonts w:ascii="Times New Roman" w:hAnsi="Times New Roman"/>
          <w:sz w:val="24"/>
          <w:szCs w:val="24"/>
        </w:rPr>
        <w:t xml:space="preserve"> и обеспечение доступа обучающихся и педагогических работников к информационно-образовательным ресурсам </w:t>
      </w:r>
      <w:r w:rsidR="0051306F">
        <w:rPr>
          <w:rFonts w:ascii="Times New Roman" w:hAnsi="Times New Roman"/>
          <w:sz w:val="24"/>
          <w:szCs w:val="24"/>
        </w:rPr>
        <w:t>Учреждения</w:t>
      </w:r>
      <w:r w:rsidRPr="0051306F">
        <w:rPr>
          <w:rFonts w:ascii="Times New Roman" w:hAnsi="Times New Roman"/>
          <w:sz w:val="24"/>
          <w:szCs w:val="24"/>
        </w:rPr>
        <w:t>.</w:t>
      </w:r>
    </w:p>
    <w:p w:rsidR="00DF448D" w:rsidRPr="0051306F" w:rsidRDefault="00DF448D" w:rsidP="001A0D5C">
      <w:pPr>
        <w:pStyle w:val="ab"/>
        <w:ind w:left="1125"/>
        <w:rPr>
          <w:rFonts w:ascii="Times New Roman" w:hAnsi="Times New Roman"/>
          <w:sz w:val="24"/>
          <w:szCs w:val="24"/>
          <w:lang w:eastAsia="ru-RU"/>
        </w:rPr>
      </w:pPr>
    </w:p>
    <w:p w:rsidR="00327920" w:rsidRPr="0051306F" w:rsidRDefault="00327920" w:rsidP="0065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1306F">
        <w:rPr>
          <w:rFonts w:ascii="Times New Roman" w:hAnsi="Times New Roman"/>
          <w:caps/>
          <w:sz w:val="24"/>
          <w:szCs w:val="24"/>
        </w:rPr>
        <w:t>Цели и задачи</w:t>
      </w:r>
    </w:p>
    <w:p w:rsidR="00327920" w:rsidRPr="0051306F" w:rsidRDefault="00327920" w:rsidP="00F53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529" w:rsidRPr="0051306F" w:rsidRDefault="006770FC" w:rsidP="006770F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  <w:lang w:bidi="ru-RU"/>
        </w:rPr>
        <w:t>2.1.</w:t>
      </w:r>
      <w:r w:rsidR="00B91529" w:rsidRPr="0051306F">
        <w:rPr>
          <w:sz w:val="24"/>
          <w:szCs w:val="24"/>
          <w:lang w:bidi="ru-RU"/>
        </w:rPr>
        <w:t xml:space="preserve">Целями использования электронной информационно-образовательной среды в </w:t>
      </w:r>
      <w:r w:rsidR="0051306F">
        <w:rPr>
          <w:sz w:val="24"/>
          <w:szCs w:val="24"/>
          <w:lang w:bidi="ru-RU"/>
        </w:rPr>
        <w:t>Учреждении</w:t>
      </w:r>
      <w:r w:rsidR="00A84990" w:rsidRPr="0051306F">
        <w:rPr>
          <w:sz w:val="24"/>
          <w:szCs w:val="24"/>
          <w:lang w:bidi="ru-RU"/>
        </w:rPr>
        <w:t xml:space="preserve"> </w:t>
      </w:r>
      <w:r w:rsidR="00B91529" w:rsidRPr="0051306F">
        <w:rPr>
          <w:sz w:val="24"/>
          <w:szCs w:val="24"/>
          <w:lang w:bidi="ru-RU"/>
        </w:rPr>
        <w:t>являются:</w:t>
      </w:r>
    </w:p>
    <w:p w:rsidR="00B91529" w:rsidRPr="0051306F" w:rsidRDefault="00B91529" w:rsidP="00654E91">
      <w:pPr>
        <w:pStyle w:val="2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rPr>
          <w:sz w:val="24"/>
          <w:szCs w:val="24"/>
        </w:rPr>
      </w:pPr>
      <w:r w:rsidRPr="0051306F">
        <w:rPr>
          <w:sz w:val="24"/>
          <w:szCs w:val="24"/>
          <w:lang w:bidi="ru-RU"/>
        </w:rPr>
        <w:t>создание на основе современных информационных технологий единого образовательного простр</w:t>
      </w:r>
      <w:r w:rsidR="00A84990" w:rsidRPr="0051306F">
        <w:rPr>
          <w:sz w:val="24"/>
          <w:szCs w:val="24"/>
          <w:lang w:bidi="ru-RU"/>
        </w:rPr>
        <w:t xml:space="preserve">анства </w:t>
      </w:r>
      <w:r w:rsidR="0051306F">
        <w:rPr>
          <w:sz w:val="24"/>
          <w:szCs w:val="24"/>
          <w:lang w:bidi="ru-RU"/>
        </w:rPr>
        <w:t>Учреждения</w:t>
      </w:r>
      <w:r w:rsidRPr="0051306F">
        <w:rPr>
          <w:sz w:val="24"/>
          <w:szCs w:val="24"/>
          <w:lang w:bidi="ru-RU"/>
        </w:rPr>
        <w:t>;</w:t>
      </w:r>
    </w:p>
    <w:p w:rsidR="00B91529" w:rsidRPr="0051306F" w:rsidRDefault="00B91529" w:rsidP="00654E91">
      <w:pPr>
        <w:pStyle w:val="2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rPr>
          <w:sz w:val="24"/>
          <w:szCs w:val="24"/>
        </w:rPr>
      </w:pPr>
      <w:r w:rsidRPr="0051306F">
        <w:rPr>
          <w:sz w:val="24"/>
          <w:szCs w:val="24"/>
          <w:lang w:bidi="ru-RU"/>
        </w:rPr>
        <w:t>информационное обеспечение образовательного процесса в соответствии с требованиями к реализац</w:t>
      </w:r>
      <w:r w:rsidR="00A84990" w:rsidRPr="0051306F">
        <w:rPr>
          <w:sz w:val="24"/>
          <w:szCs w:val="24"/>
          <w:lang w:bidi="ru-RU"/>
        </w:rPr>
        <w:t xml:space="preserve">ии образовательных программ </w:t>
      </w:r>
      <w:r w:rsidR="00805302">
        <w:rPr>
          <w:sz w:val="24"/>
          <w:szCs w:val="24"/>
          <w:lang w:bidi="ru-RU"/>
        </w:rPr>
        <w:t>начального общего, основного</w:t>
      </w:r>
      <w:r w:rsidR="00A84990" w:rsidRPr="0051306F">
        <w:rPr>
          <w:sz w:val="24"/>
          <w:szCs w:val="24"/>
          <w:lang w:bidi="ru-RU"/>
        </w:rPr>
        <w:t xml:space="preserve"> </w:t>
      </w:r>
      <w:r w:rsidR="00805302">
        <w:rPr>
          <w:sz w:val="24"/>
          <w:szCs w:val="24"/>
          <w:lang w:bidi="ru-RU"/>
        </w:rPr>
        <w:t>общего и среднего общего образования в Учреждении</w:t>
      </w:r>
      <w:r w:rsidR="00A84990" w:rsidRPr="0051306F">
        <w:rPr>
          <w:sz w:val="24"/>
          <w:szCs w:val="24"/>
          <w:lang w:bidi="ru-RU"/>
        </w:rPr>
        <w:t>;</w:t>
      </w:r>
    </w:p>
    <w:p w:rsidR="00B91529" w:rsidRPr="0051306F" w:rsidRDefault="00B91529" w:rsidP="00654E91">
      <w:pPr>
        <w:pStyle w:val="2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rPr>
          <w:sz w:val="24"/>
          <w:szCs w:val="24"/>
        </w:rPr>
      </w:pPr>
      <w:r w:rsidRPr="0051306F">
        <w:rPr>
          <w:sz w:val="24"/>
          <w:szCs w:val="24"/>
          <w:lang w:bidi="ru-RU"/>
        </w:rPr>
        <w:t xml:space="preserve">создание на основе современных информационных технологий площадки для коммуникации между сотрудниками, педагогами, обучающимися </w:t>
      </w:r>
    </w:p>
    <w:p w:rsidR="009C1269" w:rsidRPr="0051306F" w:rsidRDefault="006770FC" w:rsidP="006770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2.2.</w:t>
      </w:r>
      <w:r w:rsidR="00B91529" w:rsidRPr="0051306F">
        <w:rPr>
          <w:rFonts w:ascii="Times New Roman" w:hAnsi="Times New Roman"/>
          <w:sz w:val="24"/>
          <w:szCs w:val="24"/>
        </w:rPr>
        <w:t xml:space="preserve">Ключевыми задачами электронной информационно-образовательной среды </w:t>
      </w:r>
      <w:r w:rsidR="00805302" w:rsidRPr="00805302">
        <w:rPr>
          <w:rFonts w:ascii="Times New Roman" w:hAnsi="Times New Roman"/>
          <w:sz w:val="24"/>
          <w:szCs w:val="24"/>
          <w:lang w:bidi="ru-RU"/>
        </w:rPr>
        <w:t>Учреждения</w:t>
      </w:r>
      <w:r w:rsidR="00805302" w:rsidRPr="0051306F">
        <w:rPr>
          <w:rFonts w:ascii="Times New Roman" w:hAnsi="Times New Roman"/>
          <w:sz w:val="24"/>
          <w:szCs w:val="24"/>
        </w:rPr>
        <w:t xml:space="preserve"> </w:t>
      </w:r>
      <w:r w:rsidR="00B91529" w:rsidRPr="0051306F">
        <w:rPr>
          <w:rFonts w:ascii="Times New Roman" w:hAnsi="Times New Roman"/>
          <w:sz w:val="24"/>
          <w:szCs w:val="24"/>
        </w:rPr>
        <w:t xml:space="preserve">являются: </w:t>
      </w:r>
    </w:p>
    <w:p w:rsidR="009C1269" w:rsidRPr="0051306F" w:rsidRDefault="00B91529" w:rsidP="006770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sym w:font="Symbol" w:char="F02D"/>
      </w:r>
      <w:r w:rsidRPr="0051306F">
        <w:rPr>
          <w:rFonts w:ascii="Times New Roman" w:hAnsi="Times New Roman"/>
          <w:sz w:val="24"/>
          <w:szCs w:val="24"/>
        </w:rPr>
        <w:t xml:space="preserve"> доступ к учебным планам, рабочим программам дисциплин (модулей), практик, к изданиям электронных библиотечных систем и элект</w:t>
      </w:r>
      <w:r w:rsidR="009C1269" w:rsidRPr="0051306F">
        <w:rPr>
          <w:rFonts w:ascii="Times New Roman" w:hAnsi="Times New Roman"/>
          <w:sz w:val="24"/>
          <w:szCs w:val="24"/>
        </w:rPr>
        <w:t>ронным образовательным ресурсам</w:t>
      </w:r>
      <w:r w:rsidRPr="0051306F">
        <w:rPr>
          <w:rFonts w:ascii="Times New Roman" w:hAnsi="Times New Roman"/>
          <w:sz w:val="24"/>
          <w:szCs w:val="24"/>
        </w:rPr>
        <w:t xml:space="preserve">; </w:t>
      </w:r>
    </w:p>
    <w:p w:rsidR="009C1269" w:rsidRPr="0051306F" w:rsidRDefault="00B91529" w:rsidP="006770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sym w:font="Symbol" w:char="F02D"/>
      </w:r>
      <w:r w:rsidRPr="0051306F">
        <w:rPr>
          <w:rFonts w:ascii="Times New Roman" w:hAnsi="Times New Roman"/>
          <w:sz w:val="24"/>
          <w:szCs w:val="24"/>
        </w:rPr>
        <w:t xml:space="preserve"> фиксация хода образовательного процесса, результатов промежуточной аттестации и результатов освоения  образовательных программ</w:t>
      </w:r>
      <w:r w:rsidR="009C1269" w:rsidRPr="0051306F">
        <w:rPr>
          <w:rFonts w:ascii="Times New Roman" w:hAnsi="Times New Roman"/>
          <w:sz w:val="24"/>
          <w:szCs w:val="24"/>
        </w:rPr>
        <w:t>,</w:t>
      </w:r>
      <w:r w:rsidRPr="0051306F">
        <w:rPr>
          <w:rFonts w:ascii="Times New Roman" w:hAnsi="Times New Roman"/>
          <w:sz w:val="24"/>
          <w:szCs w:val="24"/>
        </w:rPr>
        <w:t xml:space="preserve"> проведение всех видов занятий, процедур оценки результатов обучения, реализация которых осуществляется с применением электронного обучения, дистанционных образовательных технологий; </w:t>
      </w:r>
    </w:p>
    <w:p w:rsidR="006770FC" w:rsidRPr="0051306F" w:rsidRDefault="00B91529" w:rsidP="006770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sym w:font="Symbol" w:char="F02D"/>
      </w:r>
      <w:r w:rsidR="006770FC" w:rsidRPr="0051306F">
        <w:rPr>
          <w:rFonts w:ascii="Times New Roman" w:hAnsi="Times New Roman"/>
          <w:sz w:val="24"/>
          <w:szCs w:val="24"/>
        </w:rP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9C1269" w:rsidRPr="0051306F" w:rsidRDefault="00B91529" w:rsidP="00654E91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</w:t>
      </w:r>
      <w:r w:rsidR="006770FC" w:rsidRPr="0051306F">
        <w:rPr>
          <w:rFonts w:ascii="Times New Roman" w:hAnsi="Times New Roman"/>
          <w:sz w:val="24"/>
          <w:szCs w:val="24"/>
        </w:rPr>
        <w:t>ствие посредством сети Интернет.</w:t>
      </w:r>
    </w:p>
    <w:p w:rsidR="006770FC" w:rsidRPr="0051306F" w:rsidRDefault="006770FC" w:rsidP="006770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2.3.</w:t>
      </w:r>
      <w:r w:rsidR="00B45347" w:rsidRPr="0051306F">
        <w:rPr>
          <w:rFonts w:ascii="Times New Roman" w:hAnsi="Times New Roman"/>
          <w:sz w:val="24"/>
          <w:szCs w:val="24"/>
          <w:lang w:bidi="ru-RU"/>
        </w:rPr>
        <w:t>Основными принципами</w:t>
      </w:r>
      <w:r w:rsidRPr="0051306F">
        <w:rPr>
          <w:rFonts w:ascii="Times New Roman" w:hAnsi="Times New Roman"/>
          <w:sz w:val="24"/>
          <w:szCs w:val="24"/>
          <w:lang w:bidi="ru-RU"/>
        </w:rPr>
        <w:t xml:space="preserve"> создания и функционирования электронной информационно-образовательной среды</w:t>
      </w:r>
      <w:r w:rsidR="00B45347" w:rsidRPr="0051306F">
        <w:rPr>
          <w:rFonts w:ascii="Times New Roman" w:hAnsi="Times New Roman"/>
          <w:sz w:val="24"/>
          <w:szCs w:val="24"/>
          <w:lang w:bidi="ru-RU"/>
        </w:rPr>
        <w:t xml:space="preserve"> являются</w:t>
      </w:r>
      <w:r w:rsidRPr="0051306F">
        <w:rPr>
          <w:rFonts w:ascii="Times New Roman" w:hAnsi="Times New Roman"/>
          <w:sz w:val="24"/>
          <w:szCs w:val="24"/>
          <w:lang w:bidi="ru-RU"/>
        </w:rPr>
        <w:t>:</w:t>
      </w:r>
    </w:p>
    <w:p w:rsidR="006770FC" w:rsidRPr="0051306F" w:rsidRDefault="006770FC" w:rsidP="00654E91">
      <w:pPr>
        <w:pStyle w:val="a3"/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доступность и открытость;</w:t>
      </w:r>
    </w:p>
    <w:p w:rsidR="006770FC" w:rsidRPr="0051306F" w:rsidRDefault="006770FC" w:rsidP="00654E91">
      <w:pPr>
        <w:pStyle w:val="a3"/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системность, интегративность и полифункциональность;</w:t>
      </w:r>
    </w:p>
    <w:p w:rsidR="00327920" w:rsidRPr="0051306F" w:rsidRDefault="006770FC" w:rsidP="00654E91">
      <w:pPr>
        <w:pStyle w:val="a3"/>
        <w:numPr>
          <w:ilvl w:val="0"/>
          <w:numId w:val="9"/>
        </w:numPr>
        <w:tabs>
          <w:tab w:val="num" w:pos="0"/>
          <w:tab w:val="left" w:pos="993"/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lastRenderedPageBreak/>
        <w:t>ориентированность на пользователя.</w:t>
      </w:r>
    </w:p>
    <w:p w:rsidR="00B45347" w:rsidRPr="0051306F" w:rsidRDefault="00B45347" w:rsidP="00E43385">
      <w:pPr>
        <w:tabs>
          <w:tab w:val="num" w:pos="0"/>
          <w:tab w:val="left" w:pos="993"/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920" w:rsidRPr="0051306F" w:rsidRDefault="00327920" w:rsidP="0065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1306F">
        <w:rPr>
          <w:rFonts w:ascii="Times New Roman" w:hAnsi="Times New Roman"/>
          <w:caps/>
          <w:sz w:val="24"/>
          <w:szCs w:val="24"/>
        </w:rPr>
        <w:t>Структура</w:t>
      </w:r>
      <w:r w:rsidR="00E43385" w:rsidRPr="0051306F">
        <w:rPr>
          <w:rFonts w:ascii="Times New Roman" w:hAnsi="Times New Roman"/>
          <w:caps/>
          <w:sz w:val="24"/>
          <w:szCs w:val="24"/>
        </w:rPr>
        <w:t xml:space="preserve"> ЭИОС </w:t>
      </w:r>
      <w:r w:rsidR="00364297">
        <w:rPr>
          <w:rFonts w:ascii="Times New Roman" w:hAnsi="Times New Roman"/>
          <w:caps/>
          <w:sz w:val="24"/>
          <w:szCs w:val="24"/>
        </w:rPr>
        <w:t>Учреждения</w:t>
      </w:r>
    </w:p>
    <w:p w:rsidR="00F539C1" w:rsidRPr="0051306F" w:rsidRDefault="00F539C1" w:rsidP="00F53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85" w:rsidRPr="0051306F" w:rsidRDefault="00521DDC" w:rsidP="00521DD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  <w:lang w:bidi="ru-RU"/>
        </w:rPr>
        <w:t>3.1.</w:t>
      </w:r>
      <w:r w:rsidR="00E43385" w:rsidRPr="0051306F">
        <w:rPr>
          <w:rFonts w:ascii="Times New Roman" w:hAnsi="Times New Roman"/>
          <w:sz w:val="24"/>
          <w:szCs w:val="24"/>
          <w:lang w:eastAsia="ru-RU" w:bidi="ru-RU"/>
        </w:rPr>
        <w:t>Составными элементами электронной информационно</w:t>
      </w:r>
      <w:r w:rsidR="00805302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E43385" w:rsidRPr="0051306F">
        <w:rPr>
          <w:rFonts w:ascii="Times New Roman" w:hAnsi="Times New Roman"/>
          <w:sz w:val="24"/>
          <w:szCs w:val="24"/>
          <w:lang w:eastAsia="ru-RU" w:bidi="ru-RU"/>
        </w:rPr>
        <w:t xml:space="preserve">- образовательной среды </w:t>
      </w:r>
      <w:r w:rsidR="00805302" w:rsidRPr="00805302">
        <w:rPr>
          <w:rFonts w:ascii="Times New Roman" w:hAnsi="Times New Roman"/>
          <w:sz w:val="24"/>
          <w:szCs w:val="24"/>
          <w:lang w:bidi="ru-RU"/>
        </w:rPr>
        <w:t>Учреждения</w:t>
      </w:r>
      <w:r w:rsidR="00E43385" w:rsidRPr="0051306F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43385" w:rsidRPr="0051306F">
        <w:rPr>
          <w:rFonts w:ascii="Times New Roman" w:hAnsi="Times New Roman"/>
          <w:sz w:val="24"/>
          <w:szCs w:val="24"/>
          <w:lang w:eastAsia="ru-RU" w:bidi="ru-RU"/>
        </w:rPr>
        <w:t>являются:</w:t>
      </w:r>
    </w:p>
    <w:p w:rsidR="00D934F6" w:rsidRDefault="00805302" w:rsidP="008053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3.1.1</w:t>
      </w:r>
      <w:r w:rsidR="00521DDC" w:rsidRPr="0051306F">
        <w:rPr>
          <w:rFonts w:ascii="Times New Roman" w:hAnsi="Times New Roman"/>
          <w:sz w:val="24"/>
          <w:szCs w:val="24"/>
          <w:lang w:bidi="ru-RU"/>
        </w:rPr>
        <w:t>.</w:t>
      </w:r>
      <w:r w:rsidR="00D934F6" w:rsidRPr="0051306F">
        <w:rPr>
          <w:rFonts w:ascii="Times New Roman" w:hAnsi="Times New Roman"/>
          <w:sz w:val="24"/>
          <w:szCs w:val="24"/>
          <w:lang w:bidi="ru-RU"/>
        </w:rPr>
        <w:t>О</w:t>
      </w:r>
      <w:r w:rsidR="00E25B99" w:rsidRPr="0051306F">
        <w:rPr>
          <w:rFonts w:ascii="Times New Roman" w:hAnsi="Times New Roman"/>
          <w:sz w:val="24"/>
          <w:szCs w:val="24"/>
          <w:lang w:bidi="ru-RU"/>
        </w:rPr>
        <w:t xml:space="preserve">фициальный сайт </w:t>
      </w:r>
      <w:r w:rsidRPr="00805302">
        <w:rPr>
          <w:rFonts w:ascii="Times New Roman" w:hAnsi="Times New Roman"/>
          <w:sz w:val="24"/>
          <w:szCs w:val="24"/>
          <w:lang w:bidi="ru-RU"/>
        </w:rPr>
        <w:t>Учреждения</w:t>
      </w:r>
      <w:r w:rsidR="00D934F6" w:rsidRPr="0051306F">
        <w:rPr>
          <w:rFonts w:ascii="Times New Roman" w:hAnsi="Times New Roman"/>
          <w:sz w:val="24"/>
          <w:szCs w:val="24"/>
          <w:lang w:eastAsia="ru-RU" w:bidi="ru-RU"/>
        </w:rPr>
        <w:t xml:space="preserve"> (</w:t>
      </w:r>
      <w:r w:rsidRPr="00805302">
        <w:rPr>
          <w:rFonts w:ascii="Times New Roman" w:hAnsi="Times New Roman"/>
          <w:sz w:val="24"/>
          <w:szCs w:val="24"/>
          <w:lang w:eastAsia="ru-RU" w:bidi="ru-RU"/>
        </w:rPr>
        <w:t>https://shkolamishkinskaya-r45.gosweb.gosuslugi.ru/</w:t>
      </w:r>
      <w:r w:rsidR="00D934F6" w:rsidRPr="0051306F">
        <w:rPr>
          <w:rFonts w:ascii="Times New Roman" w:hAnsi="Times New Roman"/>
          <w:sz w:val="24"/>
          <w:szCs w:val="24"/>
          <w:lang w:bidi="ru-RU"/>
        </w:rPr>
        <w:t>)</w:t>
      </w:r>
      <w:r w:rsidR="00D934F6" w:rsidRPr="0051306F">
        <w:rPr>
          <w:rStyle w:val="0pt"/>
          <w:rFonts w:eastAsia="Calibri"/>
          <w:color w:val="auto"/>
        </w:rPr>
        <w:t xml:space="preserve">, </w:t>
      </w:r>
      <w:r w:rsidR="00D934F6" w:rsidRPr="0051306F">
        <w:rPr>
          <w:rFonts w:ascii="Times New Roman" w:hAnsi="Times New Roman"/>
          <w:sz w:val="24"/>
          <w:szCs w:val="24"/>
        </w:rPr>
        <w:t xml:space="preserve"> через который осуществляется доступ к учебным планам, </w:t>
      </w:r>
      <w:r w:rsidR="00CE48A1" w:rsidRPr="0051306F">
        <w:rPr>
          <w:rFonts w:ascii="Times New Roman" w:hAnsi="Times New Roman"/>
          <w:sz w:val="24"/>
          <w:szCs w:val="24"/>
        </w:rPr>
        <w:t xml:space="preserve">рабочим программам и </w:t>
      </w:r>
      <w:r w:rsidR="00D934F6" w:rsidRPr="0051306F">
        <w:rPr>
          <w:rFonts w:ascii="Times New Roman" w:hAnsi="Times New Roman"/>
          <w:sz w:val="24"/>
          <w:szCs w:val="24"/>
        </w:rPr>
        <w:t>аннотациям рабочих программ дисциплин  и модулей, практик,</w:t>
      </w:r>
      <w:r w:rsidR="00AF165D" w:rsidRPr="0051306F">
        <w:rPr>
          <w:rFonts w:ascii="Times New Roman" w:hAnsi="Times New Roman"/>
          <w:sz w:val="24"/>
          <w:szCs w:val="24"/>
        </w:rPr>
        <w:t xml:space="preserve"> рабочим</w:t>
      </w:r>
      <w:r w:rsidR="00CE48A1" w:rsidRPr="0051306F">
        <w:rPr>
          <w:rFonts w:ascii="Times New Roman" w:hAnsi="Times New Roman"/>
          <w:sz w:val="24"/>
          <w:szCs w:val="24"/>
        </w:rPr>
        <w:t xml:space="preserve"> программ</w:t>
      </w:r>
      <w:r w:rsidR="00AF165D" w:rsidRPr="0051306F">
        <w:rPr>
          <w:rFonts w:ascii="Times New Roman" w:hAnsi="Times New Roman"/>
          <w:sz w:val="24"/>
          <w:szCs w:val="24"/>
        </w:rPr>
        <w:t>ам</w:t>
      </w:r>
      <w:r w:rsidR="00CE48A1" w:rsidRPr="0051306F">
        <w:rPr>
          <w:rFonts w:ascii="Times New Roman" w:hAnsi="Times New Roman"/>
          <w:sz w:val="24"/>
          <w:szCs w:val="24"/>
        </w:rPr>
        <w:t xml:space="preserve"> воспитания, </w:t>
      </w:r>
      <w:r w:rsidR="00AF165D" w:rsidRPr="0051306F">
        <w:rPr>
          <w:rFonts w:ascii="Times New Roman" w:hAnsi="Times New Roman"/>
          <w:sz w:val="24"/>
          <w:szCs w:val="24"/>
        </w:rPr>
        <w:t>электронному журналу обучающихся,</w:t>
      </w:r>
      <w:r w:rsidR="00D934F6" w:rsidRPr="0051306F">
        <w:rPr>
          <w:rFonts w:ascii="Times New Roman" w:hAnsi="Times New Roman"/>
          <w:sz w:val="24"/>
          <w:szCs w:val="24"/>
        </w:rPr>
        <w:t xml:space="preserve"> к изданиям электронных библиотечных систем</w:t>
      </w:r>
      <w:r w:rsidR="00BA2344" w:rsidRPr="0051306F">
        <w:rPr>
          <w:rFonts w:ascii="Times New Roman" w:hAnsi="Times New Roman"/>
          <w:sz w:val="24"/>
          <w:szCs w:val="24"/>
        </w:rPr>
        <w:t>.</w:t>
      </w:r>
      <w:r w:rsidR="00D934F6" w:rsidRPr="0051306F">
        <w:rPr>
          <w:rFonts w:ascii="Times New Roman" w:hAnsi="Times New Roman"/>
          <w:sz w:val="24"/>
          <w:szCs w:val="24"/>
        </w:rPr>
        <w:t xml:space="preserve"> Официальный сайт позволяет выполнять требования Федерального законодательства об обеспечении открыто</w:t>
      </w:r>
      <w:r w:rsidR="00521DDC" w:rsidRPr="0051306F">
        <w:rPr>
          <w:rFonts w:ascii="Times New Roman" w:hAnsi="Times New Roman"/>
          <w:sz w:val="24"/>
          <w:szCs w:val="24"/>
        </w:rPr>
        <w:t>сти образовательной организации;</w:t>
      </w:r>
    </w:p>
    <w:p w:rsidR="00805302" w:rsidRPr="0051306F" w:rsidRDefault="00805302" w:rsidP="008053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="00364297">
        <w:rPr>
          <w:rFonts w:ascii="Times New Roman" w:hAnsi="Times New Roman"/>
          <w:sz w:val="24"/>
          <w:szCs w:val="24"/>
        </w:rPr>
        <w:t>Электронный журнал федеральной государственной информационной системы Минпросвещения России «Моя школа»;</w:t>
      </w:r>
    </w:p>
    <w:p w:rsidR="00E43385" w:rsidRPr="0051306F" w:rsidRDefault="00805302" w:rsidP="00521DDC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bidi="ru-RU"/>
        </w:rPr>
        <w:t>3.1.3</w:t>
      </w:r>
      <w:r w:rsidR="00521DDC" w:rsidRPr="0051306F">
        <w:rPr>
          <w:sz w:val="24"/>
          <w:szCs w:val="24"/>
          <w:lang w:bidi="ru-RU"/>
        </w:rPr>
        <w:t>.</w:t>
      </w:r>
      <w:r w:rsidR="00E43385" w:rsidRPr="0051306F">
        <w:rPr>
          <w:sz w:val="24"/>
          <w:szCs w:val="24"/>
          <w:lang w:bidi="ru-RU"/>
        </w:rPr>
        <w:t xml:space="preserve">«Сферум» — бесплатная образовательная платформа для </w:t>
      </w:r>
      <w:r w:rsidR="00E25B99" w:rsidRPr="0051306F">
        <w:rPr>
          <w:sz w:val="24"/>
          <w:szCs w:val="24"/>
          <w:lang w:bidi="ru-RU"/>
        </w:rPr>
        <w:t>преподавателей и обучающихся</w:t>
      </w:r>
      <w:r w:rsidR="00E43385" w:rsidRPr="0051306F">
        <w:rPr>
          <w:sz w:val="24"/>
          <w:szCs w:val="24"/>
          <w:lang w:bidi="ru-RU"/>
        </w:rPr>
        <w:t xml:space="preserve">, созданная компаниями </w:t>
      </w:r>
      <w:r w:rsidR="00E43385" w:rsidRPr="0051306F">
        <w:rPr>
          <w:sz w:val="24"/>
          <w:szCs w:val="24"/>
          <w:lang w:val="en-US" w:eastAsia="en-US" w:bidi="en-US"/>
        </w:rPr>
        <w:t>VK</w:t>
      </w:r>
      <w:r w:rsidR="00E43385" w:rsidRPr="0051306F">
        <w:rPr>
          <w:sz w:val="24"/>
          <w:szCs w:val="24"/>
          <w:lang w:bidi="ru-RU"/>
        </w:rPr>
        <w:t xml:space="preserve">и «Ростелеком»: </w:t>
      </w:r>
      <w:r w:rsidR="00E25B99" w:rsidRPr="0051306F">
        <w:rPr>
          <w:sz w:val="24"/>
          <w:szCs w:val="24"/>
          <w:lang w:bidi="ru-RU"/>
        </w:rPr>
        <w:t>https://sferum.ru</w:t>
      </w:r>
      <w:r w:rsidR="00521DDC" w:rsidRPr="0051306F">
        <w:rPr>
          <w:sz w:val="24"/>
          <w:szCs w:val="24"/>
          <w:lang w:bidi="ru-RU"/>
        </w:rPr>
        <w:t>;</w:t>
      </w:r>
    </w:p>
    <w:p w:rsidR="00E43385" w:rsidRPr="0051306F" w:rsidRDefault="00805302" w:rsidP="00521DDC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bidi="ru-RU"/>
        </w:rPr>
        <w:t>3.1.4</w:t>
      </w:r>
      <w:r w:rsidR="00521DDC" w:rsidRPr="0051306F">
        <w:rPr>
          <w:sz w:val="24"/>
          <w:szCs w:val="24"/>
          <w:lang w:bidi="ru-RU"/>
        </w:rPr>
        <w:t>. О</w:t>
      </w:r>
      <w:r w:rsidR="00E43385" w:rsidRPr="0051306F">
        <w:rPr>
          <w:sz w:val="24"/>
          <w:szCs w:val="24"/>
          <w:lang w:bidi="ru-RU"/>
        </w:rPr>
        <w:t>фициальные</w:t>
      </w:r>
      <w:r>
        <w:rPr>
          <w:sz w:val="24"/>
          <w:szCs w:val="24"/>
          <w:lang w:bidi="ru-RU"/>
        </w:rPr>
        <w:t xml:space="preserve"> </w:t>
      </w:r>
      <w:r w:rsidR="00E25B99" w:rsidRPr="0051306F">
        <w:rPr>
          <w:sz w:val="24"/>
          <w:szCs w:val="24"/>
          <w:lang w:bidi="ru-RU"/>
        </w:rPr>
        <w:t xml:space="preserve">сообщества-мессенджеры </w:t>
      </w:r>
      <w:r>
        <w:rPr>
          <w:sz w:val="24"/>
          <w:szCs w:val="24"/>
          <w:lang w:bidi="ru-RU"/>
        </w:rPr>
        <w:t xml:space="preserve">Учреждения </w:t>
      </w:r>
      <w:r w:rsidRPr="00805302">
        <w:rPr>
          <w:sz w:val="24"/>
          <w:szCs w:val="24"/>
          <w:lang w:bidi="ru-RU"/>
        </w:rPr>
        <w:t>https://vk.com/club58365294</w:t>
      </w:r>
      <w:r w:rsidR="00521DDC" w:rsidRPr="0051306F">
        <w:rPr>
          <w:sz w:val="24"/>
          <w:szCs w:val="24"/>
          <w:lang w:bidi="ru-RU"/>
        </w:rPr>
        <w:t>;</w:t>
      </w:r>
    </w:p>
    <w:p w:rsidR="00E43385" w:rsidRDefault="00805302" w:rsidP="00521DDC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3.1.5</w:t>
      </w:r>
      <w:r w:rsidR="00521DDC" w:rsidRPr="0051306F">
        <w:rPr>
          <w:sz w:val="24"/>
          <w:szCs w:val="24"/>
          <w:lang w:bidi="ru-RU"/>
        </w:rPr>
        <w:t>. С</w:t>
      </w:r>
      <w:r w:rsidR="00E43385" w:rsidRPr="0051306F">
        <w:rPr>
          <w:sz w:val="24"/>
          <w:szCs w:val="24"/>
          <w:lang w:bidi="ru-RU"/>
        </w:rPr>
        <w:t>истема видеоконференцсвязи</w:t>
      </w:r>
      <w:r w:rsidR="00E25B99" w:rsidRPr="0051306F">
        <w:rPr>
          <w:sz w:val="24"/>
          <w:szCs w:val="24"/>
          <w:lang w:bidi="ru-RU"/>
        </w:rPr>
        <w:t xml:space="preserve"> платформа вебинар</w:t>
      </w:r>
      <w:r w:rsidR="00364297">
        <w:rPr>
          <w:sz w:val="24"/>
          <w:szCs w:val="24"/>
          <w:lang w:bidi="ru-RU"/>
        </w:rPr>
        <w:t xml:space="preserve"> </w:t>
      </w:r>
      <w:hyperlink r:id="rId9" w:history="1">
        <w:r w:rsidR="00A93E87" w:rsidRPr="00A52791">
          <w:rPr>
            <w:rStyle w:val="af0"/>
            <w:sz w:val="24"/>
            <w:szCs w:val="24"/>
            <w:lang w:val="en-US" w:bidi="ru-RU"/>
          </w:rPr>
          <w:t>https</w:t>
        </w:r>
        <w:r w:rsidR="00A93E87" w:rsidRPr="00A52791">
          <w:rPr>
            <w:rStyle w:val="af0"/>
            <w:sz w:val="24"/>
            <w:szCs w:val="24"/>
            <w:lang w:bidi="ru-RU"/>
          </w:rPr>
          <w:t>://</w:t>
        </w:r>
        <w:r w:rsidR="00A93E87" w:rsidRPr="00A52791">
          <w:rPr>
            <w:rStyle w:val="af0"/>
            <w:sz w:val="24"/>
            <w:szCs w:val="24"/>
            <w:lang w:val="en-US" w:bidi="ru-RU"/>
          </w:rPr>
          <w:t>webinar</w:t>
        </w:r>
        <w:r w:rsidR="00A93E87" w:rsidRPr="00A52791">
          <w:rPr>
            <w:rStyle w:val="af0"/>
            <w:sz w:val="24"/>
            <w:szCs w:val="24"/>
            <w:lang w:bidi="ru-RU"/>
          </w:rPr>
          <w:t>.</w:t>
        </w:r>
        <w:r w:rsidR="00A93E87" w:rsidRPr="00A52791">
          <w:rPr>
            <w:rStyle w:val="af0"/>
            <w:sz w:val="24"/>
            <w:szCs w:val="24"/>
            <w:lang w:val="en-US" w:bidi="ru-RU"/>
          </w:rPr>
          <w:t>ru</w:t>
        </w:r>
      </w:hyperlink>
      <w:r w:rsidR="00A93E87">
        <w:rPr>
          <w:sz w:val="24"/>
          <w:szCs w:val="24"/>
          <w:lang w:bidi="ru-RU"/>
        </w:rPr>
        <w:t>:</w:t>
      </w:r>
    </w:p>
    <w:p w:rsidR="00A93E87" w:rsidRPr="00A93E87" w:rsidRDefault="00A93E87" w:rsidP="00521DDC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3.1.6. Электронная почта Учреждения, адрес: </w:t>
      </w:r>
      <w:hyperlink r:id="rId10" w:history="1">
        <w:r w:rsidRPr="00A52791">
          <w:rPr>
            <w:rStyle w:val="af0"/>
            <w:sz w:val="24"/>
            <w:szCs w:val="24"/>
            <w:lang w:val="en-US" w:bidi="ru-RU"/>
          </w:rPr>
          <w:t>Miscl</w:t>
        </w:r>
        <w:r w:rsidRPr="00A93E87">
          <w:rPr>
            <w:rStyle w:val="af0"/>
            <w:sz w:val="24"/>
            <w:szCs w:val="24"/>
            <w:lang w:bidi="ru-RU"/>
          </w:rPr>
          <w:t>@</w:t>
        </w:r>
        <w:r w:rsidRPr="00A52791">
          <w:rPr>
            <w:rStyle w:val="af0"/>
            <w:sz w:val="24"/>
            <w:szCs w:val="24"/>
            <w:lang w:val="en-US" w:bidi="ru-RU"/>
          </w:rPr>
          <w:t>yandex</w:t>
        </w:r>
        <w:r w:rsidRPr="00A93E87">
          <w:rPr>
            <w:rStyle w:val="af0"/>
            <w:sz w:val="24"/>
            <w:szCs w:val="24"/>
            <w:lang w:bidi="ru-RU"/>
          </w:rPr>
          <w:t>.</w:t>
        </w:r>
        <w:r w:rsidRPr="00A52791">
          <w:rPr>
            <w:rStyle w:val="af0"/>
            <w:sz w:val="24"/>
            <w:szCs w:val="24"/>
            <w:lang w:val="en-US" w:bidi="ru-RU"/>
          </w:rPr>
          <w:t>ru</w:t>
        </w:r>
      </w:hyperlink>
    </w:p>
    <w:p w:rsidR="00521DDC" w:rsidRPr="0051306F" w:rsidRDefault="00521DDC" w:rsidP="00521DDC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DDC" w:rsidRPr="0051306F" w:rsidRDefault="00521DDC" w:rsidP="00521DDC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A2D" w:rsidRPr="0051306F" w:rsidRDefault="00E10B4C" w:rsidP="00521DDC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  <w:lang w:val="en-US"/>
        </w:rPr>
        <w:t>IV</w:t>
      </w:r>
      <w:r w:rsidRPr="0051306F">
        <w:rPr>
          <w:rFonts w:ascii="Times New Roman" w:hAnsi="Times New Roman"/>
          <w:sz w:val="24"/>
          <w:szCs w:val="24"/>
        </w:rPr>
        <w:t xml:space="preserve">.ПОЛЬЗОВАТЕЛИ ЭИОС И ОТВЕТСТВЕННОСТЬ ЗА ФОРМИРОВАНИЕ, </w:t>
      </w:r>
    </w:p>
    <w:p w:rsidR="00E10B4C" w:rsidRPr="0051306F" w:rsidRDefault="00E10B4C" w:rsidP="00521DDC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РАЗВИТИЕ И СОПРОВОЖДЕНИЕ ЭИОС И ЕЕ ЭЛЕМЕНТОВ </w:t>
      </w:r>
    </w:p>
    <w:p w:rsidR="00E10B4C" w:rsidRPr="0051306F" w:rsidRDefault="00E10B4C" w:rsidP="00521DDC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0B4C" w:rsidRPr="0051306F" w:rsidRDefault="000D6C86" w:rsidP="000D6C86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4</w:t>
      </w:r>
      <w:r w:rsidR="00E10B4C" w:rsidRPr="0051306F">
        <w:rPr>
          <w:rFonts w:ascii="Times New Roman" w:hAnsi="Times New Roman"/>
          <w:sz w:val="24"/>
          <w:szCs w:val="24"/>
        </w:rPr>
        <w:t xml:space="preserve">.1 Пользователями ЭИОС являются обучающиеся, сотрудники и педагогические работники </w:t>
      </w:r>
      <w:r w:rsidR="00364297">
        <w:rPr>
          <w:rFonts w:ascii="Times New Roman" w:hAnsi="Times New Roman"/>
          <w:sz w:val="24"/>
          <w:szCs w:val="24"/>
        </w:rPr>
        <w:t>Учреждения</w:t>
      </w:r>
      <w:r w:rsidR="00E10B4C" w:rsidRPr="0051306F">
        <w:rPr>
          <w:rFonts w:ascii="Times New Roman" w:hAnsi="Times New Roman"/>
          <w:sz w:val="24"/>
          <w:szCs w:val="24"/>
        </w:rPr>
        <w:t xml:space="preserve">. </w:t>
      </w:r>
    </w:p>
    <w:p w:rsidR="00364297" w:rsidRDefault="000D6C86" w:rsidP="00364297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4</w:t>
      </w:r>
      <w:r w:rsidR="00E10B4C" w:rsidRPr="0051306F">
        <w:rPr>
          <w:rFonts w:ascii="Times New Roman" w:hAnsi="Times New Roman"/>
          <w:sz w:val="24"/>
          <w:szCs w:val="24"/>
        </w:rPr>
        <w:t xml:space="preserve">.2 Доступ к ЭИОС осуществляется из любой точки, в которой имеется доступ к информационно-телекоммуникационной сети Интернет, как на территории </w:t>
      </w:r>
      <w:r w:rsidR="00364297">
        <w:rPr>
          <w:rFonts w:ascii="Times New Roman" w:hAnsi="Times New Roman"/>
          <w:sz w:val="24"/>
          <w:szCs w:val="24"/>
        </w:rPr>
        <w:t>Учреждения</w:t>
      </w:r>
      <w:r w:rsidR="00E10B4C" w:rsidRPr="0051306F">
        <w:rPr>
          <w:rFonts w:ascii="Times New Roman" w:hAnsi="Times New Roman"/>
          <w:sz w:val="24"/>
          <w:szCs w:val="24"/>
        </w:rPr>
        <w:t xml:space="preserve">, так и вне ее. </w:t>
      </w:r>
    </w:p>
    <w:p w:rsidR="00364297" w:rsidRDefault="000D6C86" w:rsidP="00364297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 xml:space="preserve">4.3 </w:t>
      </w:r>
      <w:r w:rsidR="00E10B4C" w:rsidRPr="0051306F">
        <w:rPr>
          <w:rFonts w:ascii="Times New Roman" w:hAnsi="Times New Roman"/>
          <w:sz w:val="24"/>
          <w:szCs w:val="24"/>
        </w:rPr>
        <w:t>Доступ к соответствующим компонентам и сервисам электронной</w:t>
      </w:r>
      <w:r w:rsidR="00364297">
        <w:rPr>
          <w:rFonts w:ascii="Times New Roman" w:hAnsi="Times New Roman"/>
          <w:sz w:val="24"/>
          <w:szCs w:val="24"/>
        </w:rPr>
        <w:t xml:space="preserve"> </w:t>
      </w:r>
      <w:r w:rsidR="00E10B4C" w:rsidRPr="0051306F">
        <w:rPr>
          <w:rFonts w:ascii="Times New Roman" w:hAnsi="Times New Roman"/>
          <w:sz w:val="24"/>
          <w:szCs w:val="24"/>
        </w:rPr>
        <w:t>- информационно</w:t>
      </w:r>
      <w:r w:rsidR="00292BEF" w:rsidRPr="0051306F">
        <w:rPr>
          <w:rFonts w:ascii="Times New Roman" w:hAnsi="Times New Roman"/>
          <w:sz w:val="24"/>
          <w:szCs w:val="24"/>
        </w:rPr>
        <w:t>-</w:t>
      </w:r>
      <w:r w:rsidR="00E10B4C" w:rsidRPr="0051306F">
        <w:rPr>
          <w:rFonts w:ascii="Times New Roman" w:hAnsi="Times New Roman"/>
          <w:sz w:val="24"/>
          <w:szCs w:val="24"/>
        </w:rPr>
        <w:t xml:space="preserve">образовательной среды определятся в рамках ролей и профилей пользователей в соответствии с технологической необходимостью и требованиями информационной безопасности. </w:t>
      </w:r>
    </w:p>
    <w:p w:rsidR="000D6C86" w:rsidRPr="0051306F" w:rsidRDefault="00E10B4C" w:rsidP="00364297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3.4 Поддержка пользователей осуществляется сотрудниками</w:t>
      </w:r>
      <w:r w:rsidR="00364297">
        <w:rPr>
          <w:rFonts w:ascii="Times New Roman" w:hAnsi="Times New Roman"/>
          <w:sz w:val="24"/>
          <w:szCs w:val="24"/>
        </w:rPr>
        <w:t xml:space="preserve"> школы,</w:t>
      </w:r>
      <w:r w:rsidRPr="0051306F">
        <w:rPr>
          <w:rFonts w:ascii="Times New Roman" w:hAnsi="Times New Roman"/>
          <w:sz w:val="24"/>
          <w:szCs w:val="24"/>
        </w:rPr>
        <w:t xml:space="preserve"> </w:t>
      </w:r>
      <w:r w:rsidR="00364297">
        <w:rPr>
          <w:rFonts w:ascii="Times New Roman" w:hAnsi="Times New Roman"/>
          <w:sz w:val="24"/>
          <w:szCs w:val="24"/>
        </w:rPr>
        <w:t xml:space="preserve">назначаемыми директором Учреждения в начале учебного года, </w:t>
      </w:r>
      <w:r w:rsidRPr="0051306F">
        <w:rPr>
          <w:rFonts w:ascii="Times New Roman" w:hAnsi="Times New Roman"/>
          <w:sz w:val="24"/>
          <w:szCs w:val="24"/>
        </w:rPr>
        <w:t xml:space="preserve">по различным информационно-коммуникационным каналам связи. </w:t>
      </w:r>
    </w:p>
    <w:p w:rsidR="00521DDC" w:rsidRPr="0051306F" w:rsidRDefault="000D6C86" w:rsidP="000D6C86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06F">
        <w:rPr>
          <w:rFonts w:ascii="Times New Roman" w:hAnsi="Times New Roman"/>
          <w:sz w:val="24"/>
          <w:szCs w:val="24"/>
        </w:rPr>
        <w:t>4</w:t>
      </w:r>
      <w:r w:rsidR="00292BEF" w:rsidRPr="0051306F">
        <w:rPr>
          <w:rFonts w:ascii="Times New Roman" w:hAnsi="Times New Roman"/>
          <w:sz w:val="24"/>
          <w:szCs w:val="24"/>
        </w:rPr>
        <w:t>.4</w:t>
      </w:r>
      <w:r w:rsidR="00E10B4C" w:rsidRPr="0051306F">
        <w:rPr>
          <w:rFonts w:ascii="Times New Roman" w:hAnsi="Times New Roman"/>
          <w:sz w:val="24"/>
          <w:szCs w:val="24"/>
        </w:rPr>
        <w:t xml:space="preserve"> Ответственность за формирование, развитие и сопровождение ЭИОС и ее элементов возлагается на </w:t>
      </w:r>
      <w:r w:rsidR="00364297">
        <w:rPr>
          <w:rFonts w:ascii="Times New Roman" w:hAnsi="Times New Roman"/>
          <w:sz w:val="24"/>
          <w:szCs w:val="24"/>
        </w:rPr>
        <w:t>ответственных лиц, назначаемых директором Учреждения в начале учебного года.</w:t>
      </w:r>
    </w:p>
    <w:p w:rsidR="00E10B4C" w:rsidRPr="0051306F" w:rsidRDefault="000D6C86" w:rsidP="000D6C8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4</w:t>
      </w:r>
      <w:r w:rsidR="00292BEF" w:rsidRPr="0051306F">
        <w:rPr>
          <w:sz w:val="24"/>
          <w:szCs w:val="24"/>
        </w:rPr>
        <w:t>.5</w:t>
      </w:r>
      <w:r w:rsidR="00E10B4C" w:rsidRPr="0051306F">
        <w:rPr>
          <w:sz w:val="24"/>
          <w:szCs w:val="24"/>
        </w:rPr>
        <w:t xml:space="preserve"> 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Информация, содержащая персональные данные обучающихся или сотрудников и размещенная в ЭИОС </w:t>
      </w:r>
      <w:r w:rsidR="00364297">
        <w:rPr>
          <w:sz w:val="24"/>
          <w:szCs w:val="24"/>
        </w:rPr>
        <w:t>Учреждения</w:t>
      </w:r>
      <w:r w:rsidR="00E10B4C" w:rsidRPr="0051306F">
        <w:rPr>
          <w:sz w:val="24"/>
          <w:szCs w:val="24"/>
        </w:rPr>
        <w:t xml:space="preserve">, хранится и обрабатывается в соответствии с Положением о защите персональных данных. </w:t>
      </w:r>
    </w:p>
    <w:p w:rsidR="00E10B4C" w:rsidRPr="0051306F" w:rsidRDefault="000D6C86" w:rsidP="000D6C8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4</w:t>
      </w:r>
      <w:r w:rsidR="00292BEF" w:rsidRPr="0051306F">
        <w:rPr>
          <w:sz w:val="24"/>
          <w:szCs w:val="24"/>
        </w:rPr>
        <w:t>.6</w:t>
      </w:r>
      <w:r w:rsidR="00E10B4C" w:rsidRPr="0051306F">
        <w:rPr>
          <w:sz w:val="24"/>
          <w:szCs w:val="24"/>
        </w:rPr>
        <w:t xml:space="preserve"> Каждый обучающийся </w:t>
      </w:r>
      <w:r w:rsidR="00364297">
        <w:rPr>
          <w:sz w:val="24"/>
          <w:szCs w:val="24"/>
        </w:rPr>
        <w:t>Учреждения</w:t>
      </w:r>
      <w:r w:rsidR="00E10B4C" w:rsidRPr="0051306F">
        <w:rPr>
          <w:sz w:val="24"/>
          <w:szCs w:val="24"/>
        </w:rPr>
        <w:t xml:space="preserve"> обеспечен в течение всего периода обучения индивидуальным неограниченным доступом к электронной информационно-образовательной среде </w:t>
      </w:r>
      <w:r w:rsidR="00364297">
        <w:rPr>
          <w:sz w:val="24"/>
          <w:szCs w:val="24"/>
        </w:rPr>
        <w:t>Учреждения</w:t>
      </w:r>
      <w:r w:rsidR="00E10B4C" w:rsidRPr="0051306F">
        <w:rPr>
          <w:sz w:val="24"/>
          <w:szCs w:val="24"/>
        </w:rPr>
        <w:t xml:space="preserve">. </w:t>
      </w:r>
    </w:p>
    <w:p w:rsidR="00E10B4C" w:rsidRPr="0051306F" w:rsidRDefault="000D6C86" w:rsidP="000D6C8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4</w:t>
      </w:r>
      <w:r w:rsidR="00292BEF" w:rsidRPr="0051306F">
        <w:rPr>
          <w:sz w:val="24"/>
          <w:szCs w:val="24"/>
        </w:rPr>
        <w:t>.7</w:t>
      </w:r>
      <w:r w:rsidR="00E10B4C" w:rsidRPr="0051306F">
        <w:rPr>
          <w:sz w:val="24"/>
          <w:szCs w:val="24"/>
        </w:rPr>
        <w:t xml:space="preserve"> Для доступа ко всем ресурсам электронной информационно-образовательной среды</w:t>
      </w:r>
      <w:r w:rsidR="00A93E87">
        <w:rPr>
          <w:sz w:val="24"/>
          <w:szCs w:val="24"/>
        </w:rPr>
        <w:t xml:space="preserve"> Учреждения</w:t>
      </w:r>
      <w:r w:rsidR="00E10B4C" w:rsidRPr="0051306F">
        <w:rPr>
          <w:sz w:val="24"/>
          <w:szCs w:val="24"/>
        </w:rPr>
        <w:t xml:space="preserve">, в том числе к </w:t>
      </w:r>
      <w:r w:rsidR="00A93E87">
        <w:rPr>
          <w:sz w:val="24"/>
          <w:szCs w:val="24"/>
        </w:rPr>
        <w:t xml:space="preserve">электронному журналу федеральной государственной информационной системы Минпросвещения России «Моя школа», </w:t>
      </w:r>
      <w:r w:rsidR="00E10B4C" w:rsidRPr="0051306F">
        <w:rPr>
          <w:sz w:val="24"/>
          <w:szCs w:val="24"/>
        </w:rPr>
        <w:t xml:space="preserve">осуществляется авторизация пользователя. Обучающиеся и педагогические работники получают учетные данные (логин и пароль) </w:t>
      </w:r>
      <w:r w:rsidR="00BA2344" w:rsidRPr="0051306F">
        <w:rPr>
          <w:sz w:val="24"/>
          <w:szCs w:val="24"/>
        </w:rPr>
        <w:t>индивидуально</w:t>
      </w:r>
      <w:r w:rsidR="00E10B4C" w:rsidRPr="0051306F">
        <w:rPr>
          <w:sz w:val="24"/>
          <w:szCs w:val="24"/>
        </w:rPr>
        <w:t xml:space="preserve">. </w:t>
      </w:r>
    </w:p>
    <w:p w:rsidR="00E10B4C" w:rsidRPr="0051306F" w:rsidRDefault="000D6C86" w:rsidP="000D6C8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4</w:t>
      </w:r>
      <w:r w:rsidR="00292BEF" w:rsidRPr="0051306F">
        <w:rPr>
          <w:sz w:val="24"/>
          <w:szCs w:val="24"/>
        </w:rPr>
        <w:t>.8</w:t>
      </w:r>
      <w:r w:rsidR="00E10B4C" w:rsidRPr="0051306F">
        <w:rPr>
          <w:sz w:val="24"/>
          <w:szCs w:val="24"/>
        </w:rPr>
        <w:t xml:space="preserve"> Одним из базовых сервисов ЭИОС является электронная почта. Использование персонального электронного почтового адреса позволяет активно взаимодействовать всем участникам образовательного процесса. </w:t>
      </w:r>
    </w:p>
    <w:p w:rsidR="00E10B4C" w:rsidRPr="0051306F" w:rsidRDefault="000D6C86" w:rsidP="000D6C8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4</w:t>
      </w:r>
      <w:r w:rsidR="00292BEF" w:rsidRPr="0051306F">
        <w:rPr>
          <w:sz w:val="24"/>
          <w:szCs w:val="24"/>
        </w:rPr>
        <w:t>.9</w:t>
      </w:r>
      <w:r w:rsidR="00E10B4C" w:rsidRPr="0051306F">
        <w:rPr>
          <w:sz w:val="24"/>
          <w:szCs w:val="24"/>
        </w:rPr>
        <w:t xml:space="preserve"> Обучающиеся и работники </w:t>
      </w:r>
      <w:r w:rsidR="00A93E87">
        <w:rPr>
          <w:sz w:val="24"/>
          <w:szCs w:val="24"/>
        </w:rPr>
        <w:t>Учреждения</w:t>
      </w:r>
      <w:r w:rsidR="00E10B4C" w:rsidRPr="0051306F">
        <w:rPr>
          <w:sz w:val="24"/>
          <w:szCs w:val="24"/>
        </w:rPr>
        <w:t xml:space="preserve">, получившие учетные данные для авторизованного доступа в ЭИОС </w:t>
      </w:r>
      <w:r w:rsidR="00A93E87">
        <w:rPr>
          <w:sz w:val="24"/>
          <w:szCs w:val="24"/>
        </w:rPr>
        <w:t>Учреждения</w:t>
      </w:r>
      <w:r w:rsidR="00E10B4C" w:rsidRPr="0051306F">
        <w:rPr>
          <w:sz w:val="24"/>
          <w:szCs w:val="24"/>
        </w:rPr>
        <w:t xml:space="preserve"> обязаны хранить их в тайне, не разглашать и не передавать иным лицам. </w:t>
      </w:r>
    </w:p>
    <w:p w:rsidR="00292BEF" w:rsidRPr="0051306F" w:rsidRDefault="000D6C86" w:rsidP="000D6C8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lastRenderedPageBreak/>
        <w:t>4</w:t>
      </w:r>
      <w:r w:rsidR="00292BEF" w:rsidRPr="0051306F">
        <w:rPr>
          <w:sz w:val="24"/>
          <w:szCs w:val="24"/>
        </w:rPr>
        <w:t>.10</w:t>
      </w:r>
      <w:r w:rsidR="00E10B4C" w:rsidRPr="0051306F">
        <w:rPr>
          <w:sz w:val="24"/>
          <w:szCs w:val="24"/>
        </w:rPr>
        <w:t xml:space="preserve"> Пользователи обязаны использовать ресурсы ЭИОС с соблюдением авторских прав, не воспроизводить полностью или частично информацию ограниченного доступа. </w:t>
      </w:r>
    </w:p>
    <w:p w:rsidR="00E10B4C" w:rsidRPr="0051306F" w:rsidRDefault="00292BEF" w:rsidP="000D6C8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4</w:t>
      </w:r>
      <w:r w:rsidR="00E10B4C" w:rsidRPr="0051306F">
        <w:rPr>
          <w:sz w:val="24"/>
          <w:szCs w:val="24"/>
        </w:rPr>
        <w:t>.1</w:t>
      </w:r>
      <w:r w:rsidRPr="0051306F">
        <w:rPr>
          <w:sz w:val="24"/>
          <w:szCs w:val="24"/>
        </w:rPr>
        <w:t>1</w:t>
      </w:r>
      <w:r w:rsidR="00E10B4C" w:rsidRPr="0051306F">
        <w:rPr>
          <w:sz w:val="24"/>
          <w:szCs w:val="24"/>
        </w:rPr>
        <w:t xml:space="preserve"> Пользователи несут ответственность за умышленное использование элементов ЭИОС в противоправных целях: </w:t>
      </w:r>
    </w:p>
    <w:p w:rsidR="00E10B4C" w:rsidRPr="0051306F" w:rsidRDefault="00E10B4C" w:rsidP="000D6C86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51306F">
        <w:rPr>
          <w:sz w:val="24"/>
          <w:szCs w:val="24"/>
        </w:rPr>
        <w:t xml:space="preserve">модификации и кражи информации; </w:t>
      </w:r>
    </w:p>
    <w:p w:rsidR="00E10B4C" w:rsidRPr="0051306F" w:rsidRDefault="00E10B4C" w:rsidP="000D6C86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51306F">
        <w:rPr>
          <w:sz w:val="24"/>
          <w:szCs w:val="24"/>
        </w:rPr>
        <w:t xml:space="preserve">распространения материалов, оскорбляющих человеческое достоинство и общественную нравственность; </w:t>
      </w:r>
    </w:p>
    <w:p w:rsidR="00E10B4C" w:rsidRPr="0051306F" w:rsidRDefault="00E10B4C" w:rsidP="00D646A6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51306F">
        <w:rPr>
          <w:sz w:val="24"/>
          <w:szCs w:val="24"/>
        </w:rPr>
        <w:t xml:space="preserve">пропаганды насилия, разжигания расовой или национальной вражды; </w:t>
      </w:r>
    </w:p>
    <w:p w:rsidR="00E10B4C" w:rsidRPr="0051306F" w:rsidRDefault="00E10B4C" w:rsidP="000D6C86">
      <w:pPr>
        <w:pStyle w:val="2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 w:rsidRPr="0051306F">
        <w:rPr>
          <w:sz w:val="24"/>
          <w:szCs w:val="24"/>
        </w:rPr>
        <w:t xml:space="preserve">любого рода коммерческой деятельности и других несанкционированных действий. </w:t>
      </w:r>
    </w:p>
    <w:p w:rsidR="00E10B4C" w:rsidRPr="0051306F" w:rsidRDefault="000D6C86" w:rsidP="000D6C8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4</w:t>
      </w:r>
      <w:r w:rsidR="00E10B4C" w:rsidRPr="0051306F">
        <w:rPr>
          <w:sz w:val="24"/>
          <w:szCs w:val="24"/>
        </w:rPr>
        <w:t xml:space="preserve">.12 Пользователи ЭИОС обязаны немедленно уведомить работников </w:t>
      </w:r>
      <w:r w:rsidR="00A93E87">
        <w:rPr>
          <w:sz w:val="24"/>
          <w:szCs w:val="24"/>
        </w:rPr>
        <w:t>Учреждения</w:t>
      </w:r>
      <w:r w:rsidR="00E10B4C" w:rsidRPr="0051306F">
        <w:rPr>
          <w:sz w:val="24"/>
          <w:szCs w:val="24"/>
        </w:rPr>
        <w:t xml:space="preserve"> о любом случае несанкционированного доступа и/или о любом нарушении безопасности ЭИОС или ее отдельных элементов. </w:t>
      </w:r>
    </w:p>
    <w:p w:rsidR="00E10B4C" w:rsidRPr="0051306F" w:rsidRDefault="000D6C86" w:rsidP="000D6C8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4</w:t>
      </w:r>
      <w:r w:rsidR="00E10B4C" w:rsidRPr="0051306F">
        <w:rPr>
          <w:sz w:val="24"/>
          <w:szCs w:val="24"/>
        </w:rPr>
        <w:t xml:space="preserve">.13 </w:t>
      </w:r>
      <w:r w:rsidR="00A93E87">
        <w:rPr>
          <w:sz w:val="24"/>
          <w:szCs w:val="24"/>
        </w:rPr>
        <w:t>Учреждение</w:t>
      </w:r>
      <w:r w:rsidR="00E10B4C" w:rsidRPr="0051306F">
        <w:rPr>
          <w:sz w:val="24"/>
          <w:szCs w:val="24"/>
        </w:rPr>
        <w:t xml:space="preserve"> оставляет за собой право в случае несоблюдения условий пользования информационными ресурсами, представленными в ЭИОС, запретить использование определенных учетных данных и/или изъять их из обращения. </w:t>
      </w:r>
    </w:p>
    <w:p w:rsidR="00E10B4C" w:rsidRPr="0051306F" w:rsidRDefault="000D6C86" w:rsidP="000D6C8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4</w:t>
      </w:r>
      <w:r w:rsidR="00E10B4C" w:rsidRPr="0051306F">
        <w:rPr>
          <w:sz w:val="24"/>
          <w:szCs w:val="24"/>
        </w:rPr>
        <w:t xml:space="preserve">.14 В случае увольнения работника </w:t>
      </w:r>
      <w:r w:rsidR="00A93E87">
        <w:rPr>
          <w:sz w:val="24"/>
          <w:szCs w:val="24"/>
        </w:rPr>
        <w:t>Учреждения</w:t>
      </w:r>
      <w:r w:rsidR="00E10B4C" w:rsidRPr="0051306F">
        <w:rPr>
          <w:sz w:val="24"/>
          <w:szCs w:val="24"/>
        </w:rPr>
        <w:t xml:space="preserve">, имеющего авторизованный доступ к информационным ресурсам ЭИОС, его учетные данные блокируются. </w:t>
      </w:r>
    </w:p>
    <w:p w:rsidR="00E10B4C" w:rsidRPr="0051306F" w:rsidRDefault="000D6C86" w:rsidP="000D6C8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4</w:t>
      </w:r>
      <w:r w:rsidR="00E10B4C" w:rsidRPr="0051306F">
        <w:rPr>
          <w:sz w:val="24"/>
          <w:szCs w:val="24"/>
        </w:rPr>
        <w:t xml:space="preserve">.15 В случае утраты пользователем учетных данных или их раскрытия учетная запись блокируется и выдается повторно. Учетные записи обучающихся, завершивших обучение, блокируются. </w:t>
      </w:r>
    </w:p>
    <w:p w:rsidR="008F706E" w:rsidRPr="0051306F" w:rsidRDefault="000D6C86" w:rsidP="000D6C8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4</w:t>
      </w:r>
      <w:r w:rsidR="00E10B4C" w:rsidRPr="0051306F">
        <w:rPr>
          <w:sz w:val="24"/>
          <w:szCs w:val="24"/>
        </w:rPr>
        <w:t>.16 За нарушение настоящего Положения пользователи ЭИОС могут быть привлечены к ответственности в соответствии с действующим законодательством Российской Федерации.</w:t>
      </w:r>
    </w:p>
    <w:p w:rsidR="00E10B4C" w:rsidRPr="0051306F" w:rsidRDefault="00E10B4C" w:rsidP="00292BEF">
      <w:pPr>
        <w:pStyle w:val="2"/>
        <w:shd w:val="clear" w:color="auto" w:fill="auto"/>
        <w:spacing w:before="0" w:line="324" w:lineRule="exact"/>
        <w:ind w:right="80"/>
        <w:jc w:val="center"/>
        <w:rPr>
          <w:sz w:val="24"/>
          <w:szCs w:val="24"/>
        </w:rPr>
      </w:pPr>
    </w:p>
    <w:p w:rsidR="000D6C86" w:rsidRPr="0051306F" w:rsidRDefault="000D6C86" w:rsidP="00241A22">
      <w:pPr>
        <w:pStyle w:val="2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51306F">
        <w:rPr>
          <w:sz w:val="24"/>
          <w:szCs w:val="24"/>
          <w:lang w:val="en-US"/>
        </w:rPr>
        <w:t>V</w:t>
      </w:r>
      <w:r w:rsidRPr="0051306F">
        <w:rPr>
          <w:sz w:val="24"/>
          <w:szCs w:val="24"/>
        </w:rPr>
        <w:t>.ОБЕСПЕЧЕНИЕ ЭФФЕКТИВНОГО ФУНКЦИОНИРОВАНИЯ ЭИОС И ТРЕБОВАНИЯК ФУНКЦИОНИРОВАНИЮ ЭИОС</w:t>
      </w:r>
    </w:p>
    <w:p w:rsidR="00292BEF" w:rsidRPr="0051306F" w:rsidRDefault="00292BEF" w:rsidP="00292BEF">
      <w:pPr>
        <w:pStyle w:val="2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:rsidR="000D6C86" w:rsidRPr="0051306F" w:rsidRDefault="000D6C86" w:rsidP="00292BE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 xml:space="preserve">5.1 Функционирование электронной информационно-образовательной среды обеспечивается соответствующими средствами информационно-вычислительнных технологий и квалификацией  работников, ее использующих и поддерживающих. Функционирование электронной информационно-образовательной среды соответствует требованиям законодательства Российской Федерации в области образования, защиты авторских прав, защиты информации. </w:t>
      </w:r>
    </w:p>
    <w:p w:rsidR="000D6C86" w:rsidRPr="0051306F" w:rsidRDefault="000D6C86" w:rsidP="00292BE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 xml:space="preserve">5.2 Эффективное функционирование ЭИОС обеспечивается надежным, безотказным и производительным выполнением следующих технических, технологических и телекоммуникационных требований: </w:t>
      </w:r>
    </w:p>
    <w:p w:rsidR="000D6C86" w:rsidRPr="0051306F" w:rsidRDefault="000D6C86" w:rsidP="00292BE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sym w:font="Symbol" w:char="F02D"/>
      </w:r>
      <w:r w:rsidRPr="0051306F">
        <w:rPr>
          <w:sz w:val="24"/>
          <w:szCs w:val="24"/>
        </w:rPr>
        <w:t xml:space="preserve"> серверная инфраструктура обеспечена средствами отказоустойчивого хранения и восстановления данных, аппаратными и программными средствами обеспечения информационной безопасности данных, средствами энергонезависимого регламентированного функционирования; </w:t>
      </w:r>
    </w:p>
    <w:p w:rsidR="000D6C86" w:rsidRPr="0051306F" w:rsidRDefault="000D6C86" w:rsidP="00292BE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sym w:font="Symbol" w:char="F02D"/>
      </w:r>
      <w:r w:rsidRPr="0051306F">
        <w:rPr>
          <w:sz w:val="24"/>
          <w:szCs w:val="24"/>
        </w:rPr>
        <w:t xml:space="preserve"> в рамках корпоративной вычислительной сети для всех обучающихся и сотрудников на оборудованных рабочих местах обеспечен постоянный высокоскоростной неограниченный выход в сеть Интернет. </w:t>
      </w:r>
    </w:p>
    <w:p w:rsidR="000D6C86" w:rsidRPr="0051306F" w:rsidRDefault="00292BEF" w:rsidP="00292BE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5</w:t>
      </w:r>
      <w:r w:rsidR="000D6C86" w:rsidRPr="0051306F">
        <w:rPr>
          <w:sz w:val="24"/>
          <w:szCs w:val="24"/>
        </w:rPr>
        <w:t xml:space="preserve">.3 Порядок доступа к элементам ЭИОС </w:t>
      </w:r>
      <w:r w:rsidR="00A93E87">
        <w:rPr>
          <w:sz w:val="24"/>
          <w:szCs w:val="24"/>
        </w:rPr>
        <w:t>Учреждения</w:t>
      </w:r>
      <w:r w:rsidR="000D6C86" w:rsidRPr="0051306F">
        <w:rPr>
          <w:sz w:val="24"/>
          <w:szCs w:val="24"/>
        </w:rPr>
        <w:t xml:space="preserve"> регулируется соответствующими локальными нормативными актами </w:t>
      </w:r>
      <w:r w:rsidR="00A93E87">
        <w:rPr>
          <w:sz w:val="24"/>
          <w:szCs w:val="24"/>
        </w:rPr>
        <w:t>Учреждения</w:t>
      </w:r>
      <w:r w:rsidR="000D6C86" w:rsidRPr="0051306F">
        <w:rPr>
          <w:sz w:val="24"/>
          <w:szCs w:val="24"/>
        </w:rPr>
        <w:t xml:space="preserve">. </w:t>
      </w:r>
    </w:p>
    <w:p w:rsidR="000D6C86" w:rsidRPr="0051306F" w:rsidRDefault="00292BEF" w:rsidP="00292BE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5</w:t>
      </w:r>
      <w:r w:rsidR="000D6C86" w:rsidRPr="0051306F">
        <w:rPr>
          <w:sz w:val="24"/>
          <w:szCs w:val="24"/>
        </w:rPr>
        <w:t xml:space="preserve">.4 Функционирование ЭИОС </w:t>
      </w:r>
      <w:r w:rsidR="00A93E87">
        <w:rPr>
          <w:sz w:val="24"/>
          <w:szCs w:val="24"/>
        </w:rPr>
        <w:t>Учреждения</w:t>
      </w:r>
      <w:r w:rsidR="000D6C86" w:rsidRPr="0051306F">
        <w:rPr>
          <w:sz w:val="24"/>
          <w:szCs w:val="24"/>
        </w:rPr>
        <w:t xml:space="preserve"> обеспечивается соответствующими средст</w:t>
      </w:r>
      <w:r w:rsidR="00241A22" w:rsidRPr="0051306F">
        <w:rPr>
          <w:sz w:val="24"/>
          <w:szCs w:val="24"/>
        </w:rPr>
        <w:t>вами информационно-вычислительн</w:t>
      </w:r>
      <w:r w:rsidR="000D6C86" w:rsidRPr="0051306F">
        <w:rPr>
          <w:sz w:val="24"/>
          <w:szCs w:val="24"/>
        </w:rPr>
        <w:t xml:space="preserve">ых технологий и работниками </w:t>
      </w:r>
      <w:r w:rsidR="00A93E87">
        <w:rPr>
          <w:sz w:val="24"/>
          <w:szCs w:val="24"/>
        </w:rPr>
        <w:t>Учреждения</w:t>
      </w:r>
      <w:r w:rsidR="000D6C86" w:rsidRPr="0051306F">
        <w:rPr>
          <w:sz w:val="24"/>
          <w:szCs w:val="24"/>
        </w:rPr>
        <w:t xml:space="preserve">, ее использующими и поддерживающими. </w:t>
      </w:r>
    </w:p>
    <w:p w:rsidR="000D6C86" w:rsidRPr="0051306F" w:rsidRDefault="00292BEF" w:rsidP="00292BE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5</w:t>
      </w:r>
      <w:r w:rsidR="000D6C86" w:rsidRPr="0051306F">
        <w:rPr>
          <w:sz w:val="24"/>
          <w:szCs w:val="24"/>
        </w:rPr>
        <w:t xml:space="preserve">.5 Аутентификация обучающихся и работников в ЭИОС </w:t>
      </w:r>
      <w:r w:rsidR="00A93E87">
        <w:rPr>
          <w:sz w:val="24"/>
          <w:szCs w:val="24"/>
        </w:rPr>
        <w:t>Учреждения</w:t>
      </w:r>
      <w:r w:rsidR="000D6C86" w:rsidRPr="0051306F">
        <w:rPr>
          <w:sz w:val="24"/>
          <w:szCs w:val="24"/>
        </w:rPr>
        <w:t xml:space="preserve"> обеспечивается использованием индивидуальных учетных записей (логин и пароль). </w:t>
      </w:r>
    </w:p>
    <w:p w:rsidR="000D6C86" w:rsidRPr="0051306F" w:rsidRDefault="00292BEF" w:rsidP="00292BE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5</w:t>
      </w:r>
      <w:r w:rsidR="000D6C86" w:rsidRPr="0051306F">
        <w:rPr>
          <w:sz w:val="24"/>
          <w:szCs w:val="24"/>
        </w:rPr>
        <w:t xml:space="preserve">.6 Учетные записи обучающихся, завершивших обучение, отчисленных, а также уволившихся работников - блокируются. </w:t>
      </w:r>
    </w:p>
    <w:p w:rsidR="000D6C86" w:rsidRPr="0051306F" w:rsidRDefault="00292BEF" w:rsidP="00292BE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5</w:t>
      </w:r>
      <w:r w:rsidR="000D6C86" w:rsidRPr="0051306F">
        <w:rPr>
          <w:sz w:val="24"/>
          <w:szCs w:val="24"/>
        </w:rPr>
        <w:t xml:space="preserve">.7 Доступ участников образовательного процесса к ЭИОС </w:t>
      </w:r>
      <w:r w:rsidR="00A93E87">
        <w:rPr>
          <w:sz w:val="24"/>
          <w:szCs w:val="24"/>
        </w:rPr>
        <w:t>Учреждения</w:t>
      </w:r>
      <w:r w:rsidR="000D6C86" w:rsidRPr="0051306F">
        <w:rPr>
          <w:sz w:val="24"/>
          <w:szCs w:val="24"/>
        </w:rPr>
        <w:t xml:space="preserve"> обеспечивается круглосуточно из любой точки, с которой имеется доступ к информационно-телекоммуникационной сети «Интернет». </w:t>
      </w:r>
    </w:p>
    <w:p w:rsidR="000D6C86" w:rsidRPr="0051306F" w:rsidRDefault="00292BEF" w:rsidP="00292BE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5</w:t>
      </w:r>
      <w:r w:rsidR="000D6C86" w:rsidRPr="0051306F">
        <w:rPr>
          <w:sz w:val="24"/>
          <w:szCs w:val="24"/>
        </w:rPr>
        <w:t xml:space="preserve">.8 Права участников образовательного процесса в ЭИОС разграничиваются в соответствии с их должностных обязанностями и содержанием информационных запросов. </w:t>
      </w:r>
    </w:p>
    <w:p w:rsidR="00292BEF" w:rsidRPr="0051306F" w:rsidRDefault="00292BEF" w:rsidP="00292BEF">
      <w:pPr>
        <w:pStyle w:val="2"/>
        <w:shd w:val="clear" w:color="auto" w:fill="auto"/>
        <w:spacing w:before="0" w:line="324" w:lineRule="exact"/>
        <w:ind w:right="80"/>
        <w:jc w:val="center"/>
        <w:rPr>
          <w:sz w:val="24"/>
          <w:szCs w:val="24"/>
        </w:rPr>
      </w:pPr>
    </w:p>
    <w:p w:rsidR="00EC7A2D" w:rsidRPr="0051306F" w:rsidRDefault="00EC7A2D" w:rsidP="008F706E">
      <w:pPr>
        <w:pStyle w:val="2"/>
        <w:shd w:val="clear" w:color="auto" w:fill="auto"/>
        <w:spacing w:before="0" w:line="324" w:lineRule="exact"/>
        <w:ind w:right="80"/>
        <w:rPr>
          <w:sz w:val="24"/>
          <w:szCs w:val="24"/>
        </w:rPr>
      </w:pPr>
    </w:p>
    <w:p w:rsidR="00EC7A2D" w:rsidRPr="0051306F" w:rsidRDefault="00292BEF" w:rsidP="00292BEF">
      <w:pPr>
        <w:pStyle w:val="2"/>
        <w:shd w:val="clear" w:color="auto" w:fill="auto"/>
        <w:spacing w:before="0" w:line="324" w:lineRule="exact"/>
        <w:ind w:right="80"/>
        <w:jc w:val="center"/>
        <w:rPr>
          <w:sz w:val="24"/>
          <w:szCs w:val="24"/>
        </w:rPr>
      </w:pPr>
      <w:r w:rsidRPr="0051306F">
        <w:rPr>
          <w:sz w:val="24"/>
          <w:szCs w:val="24"/>
          <w:lang w:val="en-US"/>
        </w:rPr>
        <w:t>VI</w:t>
      </w:r>
      <w:r w:rsidRPr="0051306F">
        <w:rPr>
          <w:sz w:val="24"/>
          <w:szCs w:val="24"/>
        </w:rPr>
        <w:t xml:space="preserve">. ОРГАНИЗАЦИЯ БЕЗОПАСНОЙ ЭКСПЛУАТАЦИИ ЭИОС </w:t>
      </w:r>
      <w:r w:rsidR="00A93E87">
        <w:rPr>
          <w:sz w:val="24"/>
          <w:szCs w:val="24"/>
        </w:rPr>
        <w:t>УЧРЕЖДЕНИЯ</w:t>
      </w:r>
    </w:p>
    <w:p w:rsidR="00292BEF" w:rsidRPr="0051306F" w:rsidRDefault="00292BEF" w:rsidP="00292BEF">
      <w:pPr>
        <w:pStyle w:val="2"/>
        <w:shd w:val="clear" w:color="auto" w:fill="auto"/>
        <w:spacing w:before="0" w:line="324" w:lineRule="exact"/>
        <w:ind w:right="80"/>
        <w:jc w:val="center"/>
        <w:rPr>
          <w:sz w:val="24"/>
          <w:szCs w:val="24"/>
        </w:rPr>
      </w:pP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 xml:space="preserve">6.1 Безопасная эксплуатация компонентов ЭИОС включает следующие компоненты: 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 xml:space="preserve">6.1.1 информационная безопасность: обеспечение сохранности, целостности и работоспособности информационных ресурсов, предотвращение несанкционированного доступа, использования, копирования или удаления информации, а также изменения структуры информационных ресурсов; 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 xml:space="preserve">6.1.2 техническая безопасность: обеспечение стабильности функционирования технических компонентов ЭИОС, предупреждение нецелевого использования, нарушения работоспособности, преждевременного износа, повреждения и уничтожения оборудования; 6.1.3 организационная безопасность: предупреждение использования оборудования лицами, не владеющими необходимыми пользовательскими компетентностями, профилактика использования оборудования в целях деятельности </w:t>
      </w:r>
      <w:r w:rsidR="00A93E87">
        <w:rPr>
          <w:sz w:val="24"/>
          <w:szCs w:val="24"/>
        </w:rPr>
        <w:t>Учреждения</w:t>
      </w:r>
      <w:r w:rsidRPr="0051306F">
        <w:rPr>
          <w:sz w:val="24"/>
          <w:szCs w:val="24"/>
        </w:rPr>
        <w:t xml:space="preserve">. 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>6.2 Организационными средствами обеспечения безопасности ЭИОС являются: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sym w:font="Symbol" w:char="F02D"/>
      </w:r>
      <w:r w:rsidRPr="0051306F">
        <w:rPr>
          <w:sz w:val="24"/>
          <w:szCs w:val="24"/>
        </w:rPr>
        <w:t xml:space="preserve"> разработка нормативных документов, регламентирующих вопросы безопасности эксплуатации ЭИОС; 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sym w:font="Symbol" w:char="F02D"/>
      </w:r>
      <w:r w:rsidRPr="0051306F">
        <w:rPr>
          <w:sz w:val="24"/>
          <w:szCs w:val="24"/>
        </w:rPr>
        <w:t xml:space="preserve"> проведение инструктажей пользователей по безопасному использованию компонентов ЭИОС; 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sym w:font="Symbol" w:char="F02D"/>
      </w:r>
      <w:r w:rsidRPr="0051306F">
        <w:rPr>
          <w:sz w:val="24"/>
          <w:szCs w:val="24"/>
        </w:rPr>
        <w:t xml:space="preserve"> упорядочивание форм использования компонентов ЭИОС; 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sym w:font="Symbol" w:char="F02D"/>
      </w:r>
      <w:r w:rsidRPr="0051306F">
        <w:rPr>
          <w:sz w:val="24"/>
          <w:szCs w:val="24"/>
        </w:rPr>
        <w:t xml:space="preserve"> регламентация учетной и контрольной деятельности. 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 xml:space="preserve">6.3 В целях обеспечения безопасной эксплуатации ЭИОС всем пользователям предоставляется в рамках предоставленного доступа возможность: 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sym w:font="Symbol" w:char="F02D"/>
      </w:r>
      <w:r w:rsidRPr="0051306F">
        <w:rPr>
          <w:sz w:val="24"/>
          <w:szCs w:val="24"/>
        </w:rPr>
        <w:t xml:space="preserve"> размещения информацион</w:t>
      </w:r>
      <w:r w:rsidR="00EC7A2D" w:rsidRPr="0051306F">
        <w:rPr>
          <w:sz w:val="24"/>
          <w:szCs w:val="24"/>
        </w:rPr>
        <w:t xml:space="preserve">ных ресурсов в ЭИОС </w:t>
      </w:r>
      <w:r w:rsidR="00A93E87">
        <w:rPr>
          <w:sz w:val="24"/>
          <w:szCs w:val="24"/>
        </w:rPr>
        <w:t>Учреждения</w:t>
      </w:r>
      <w:r w:rsidRPr="0051306F">
        <w:rPr>
          <w:sz w:val="24"/>
          <w:szCs w:val="24"/>
        </w:rPr>
        <w:t xml:space="preserve">; 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sym w:font="Symbol" w:char="F02D"/>
      </w:r>
      <w:r w:rsidRPr="0051306F">
        <w:rPr>
          <w:sz w:val="24"/>
          <w:szCs w:val="24"/>
        </w:rPr>
        <w:t xml:space="preserve"> использование информационных ресурсов или их компонентов; 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sym w:font="Symbol" w:char="F02D"/>
      </w:r>
      <w:r w:rsidRPr="0051306F">
        <w:rPr>
          <w:sz w:val="24"/>
          <w:szCs w:val="24"/>
        </w:rPr>
        <w:t xml:space="preserve"> обновление или изменения версии программного обеспечения; 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sym w:font="Symbol" w:char="F02D"/>
      </w:r>
      <w:r w:rsidRPr="0051306F">
        <w:rPr>
          <w:sz w:val="24"/>
          <w:szCs w:val="24"/>
        </w:rPr>
        <w:t xml:space="preserve"> изменение политик безопасности. </w:t>
      </w:r>
    </w:p>
    <w:p w:rsidR="00EC7A2D" w:rsidRPr="0051306F" w:rsidRDefault="000D6C86" w:rsidP="00EC7A2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</w:rPr>
        <w:t xml:space="preserve">6.4 С целью обеспечения безопасности информационных ресурсов и персональных данных участников ЭИОС </w:t>
      </w:r>
      <w:r w:rsidR="00A93E87">
        <w:rPr>
          <w:sz w:val="24"/>
          <w:szCs w:val="24"/>
        </w:rPr>
        <w:t>Учреждения</w:t>
      </w:r>
      <w:r w:rsidRPr="0051306F">
        <w:rPr>
          <w:sz w:val="24"/>
          <w:szCs w:val="24"/>
        </w:rPr>
        <w:t xml:space="preserve"> учетные данные пользователи не разглашаются и не передаются третьим лицам. </w:t>
      </w:r>
    </w:p>
    <w:p w:rsidR="00E10B4C" w:rsidRPr="0051306F" w:rsidRDefault="000D6C86" w:rsidP="008F706E">
      <w:pPr>
        <w:pStyle w:val="2"/>
        <w:shd w:val="clear" w:color="auto" w:fill="auto"/>
        <w:spacing w:before="0" w:line="324" w:lineRule="exact"/>
        <w:ind w:right="80"/>
        <w:rPr>
          <w:sz w:val="24"/>
          <w:szCs w:val="24"/>
        </w:rPr>
      </w:pPr>
      <w:r w:rsidRPr="0051306F">
        <w:rPr>
          <w:sz w:val="24"/>
          <w:szCs w:val="24"/>
        </w:rPr>
        <w:t>.</w:t>
      </w:r>
    </w:p>
    <w:p w:rsidR="000148E5" w:rsidRPr="0051306F" w:rsidRDefault="000148E5" w:rsidP="000148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A2D" w:rsidRPr="0051306F" w:rsidRDefault="00292BEF" w:rsidP="00292BEF">
      <w:pPr>
        <w:pStyle w:val="30"/>
        <w:shd w:val="clear" w:color="auto" w:fill="auto"/>
        <w:tabs>
          <w:tab w:val="left" w:pos="1432"/>
        </w:tabs>
        <w:spacing w:before="0" w:after="0" w:line="240" w:lineRule="auto"/>
        <w:ind w:firstLine="0"/>
        <w:jc w:val="center"/>
        <w:rPr>
          <w:b w:val="0"/>
          <w:sz w:val="24"/>
          <w:szCs w:val="24"/>
          <w:lang w:bidi="ru-RU"/>
        </w:rPr>
      </w:pPr>
      <w:bookmarkStart w:id="1" w:name="bookmark9"/>
      <w:r w:rsidRPr="0051306F">
        <w:rPr>
          <w:b w:val="0"/>
          <w:sz w:val="24"/>
          <w:szCs w:val="24"/>
          <w:lang w:val="en-US" w:bidi="ru-RU"/>
        </w:rPr>
        <w:t>VII</w:t>
      </w:r>
      <w:r w:rsidRPr="0051306F">
        <w:rPr>
          <w:b w:val="0"/>
          <w:sz w:val="24"/>
          <w:szCs w:val="24"/>
          <w:lang w:bidi="ru-RU"/>
        </w:rPr>
        <w:t>.</w:t>
      </w:r>
      <w:r w:rsidR="00EC7A2D" w:rsidRPr="0051306F">
        <w:rPr>
          <w:b w:val="0"/>
          <w:sz w:val="24"/>
          <w:szCs w:val="24"/>
          <w:lang w:bidi="ru-RU"/>
        </w:rPr>
        <w:t>СПОСОБЫ И ПОРЯДОК ПОДДЕРЖКИ ОБУЧАЮЩИХСЯ И ПЕДАГОГИЧЕСКИХ РАБОТНИКОВ ПРИ ИСПОЛЬЗОВАНИИ ЭИОС</w:t>
      </w:r>
      <w:bookmarkEnd w:id="1"/>
    </w:p>
    <w:p w:rsidR="00292BEF" w:rsidRPr="0051306F" w:rsidRDefault="00292BEF" w:rsidP="00292BEF">
      <w:pPr>
        <w:pStyle w:val="30"/>
        <w:shd w:val="clear" w:color="auto" w:fill="auto"/>
        <w:tabs>
          <w:tab w:val="left" w:pos="1432"/>
        </w:tabs>
        <w:spacing w:before="0" w:after="0" w:line="240" w:lineRule="auto"/>
        <w:ind w:firstLine="0"/>
        <w:jc w:val="center"/>
        <w:rPr>
          <w:b w:val="0"/>
          <w:sz w:val="24"/>
          <w:szCs w:val="24"/>
        </w:rPr>
      </w:pPr>
    </w:p>
    <w:p w:rsidR="00EC7A2D" w:rsidRPr="0051306F" w:rsidRDefault="00292BEF" w:rsidP="00292BE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  <w:lang w:bidi="ru-RU"/>
        </w:rPr>
        <w:t>7.1</w:t>
      </w:r>
      <w:r w:rsidR="00EC7A2D" w:rsidRPr="0051306F">
        <w:rPr>
          <w:sz w:val="24"/>
          <w:szCs w:val="24"/>
          <w:lang w:bidi="ru-RU"/>
        </w:rPr>
        <w:t xml:space="preserve"> Каждый обучающийся и работник имеет право получения учебно</w:t>
      </w:r>
      <w:r w:rsidR="00EC7A2D" w:rsidRPr="0051306F">
        <w:rPr>
          <w:sz w:val="24"/>
          <w:szCs w:val="24"/>
          <w:lang w:bidi="ru-RU"/>
        </w:rPr>
        <w:softHyphen/>
        <w:t>-методической, техническ</w:t>
      </w:r>
      <w:r w:rsidR="00A93E87">
        <w:rPr>
          <w:sz w:val="24"/>
          <w:szCs w:val="24"/>
          <w:lang w:bidi="ru-RU"/>
        </w:rPr>
        <w:t>ой поддержки при работе с ЭИОС Учреждения</w:t>
      </w:r>
      <w:r w:rsidR="00EC7A2D" w:rsidRPr="0051306F">
        <w:rPr>
          <w:sz w:val="24"/>
          <w:szCs w:val="24"/>
          <w:lang w:bidi="ru-RU"/>
        </w:rPr>
        <w:t>.</w:t>
      </w:r>
    </w:p>
    <w:p w:rsidR="00EC7A2D" w:rsidRPr="0051306F" w:rsidRDefault="00292BEF" w:rsidP="00292BE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1306F">
        <w:rPr>
          <w:sz w:val="24"/>
          <w:szCs w:val="24"/>
          <w:lang w:bidi="ru-RU"/>
        </w:rPr>
        <w:t>7.2.</w:t>
      </w:r>
      <w:r w:rsidR="00EC7A2D" w:rsidRPr="0051306F">
        <w:rPr>
          <w:sz w:val="24"/>
          <w:szCs w:val="24"/>
          <w:lang w:bidi="ru-RU"/>
        </w:rPr>
        <w:t xml:space="preserve"> Учебно-методическую поддержку, разъяснения и консультации по вопросам использования ЭИР и ЭОР, информационных и телекоммуникационных технологий, входящих в состав ЭИОС, оказывают методисты  и специалисты отдела информационного сопровождения образовательного процесса.</w:t>
      </w:r>
    </w:p>
    <w:p w:rsidR="00241A22" w:rsidRPr="0051306F" w:rsidRDefault="00292BEF" w:rsidP="00A93E87">
      <w:pPr>
        <w:pStyle w:val="2"/>
        <w:shd w:val="clear" w:color="auto" w:fill="auto"/>
        <w:spacing w:before="0" w:line="240" w:lineRule="auto"/>
        <w:ind w:firstLine="709"/>
        <w:rPr>
          <w:caps/>
          <w:sz w:val="24"/>
          <w:szCs w:val="24"/>
        </w:rPr>
      </w:pPr>
      <w:r w:rsidRPr="0051306F">
        <w:rPr>
          <w:sz w:val="24"/>
          <w:szCs w:val="24"/>
          <w:lang w:bidi="ru-RU"/>
        </w:rPr>
        <w:t>7.3.</w:t>
      </w:r>
      <w:r w:rsidR="00EC7A2D" w:rsidRPr="0051306F">
        <w:rPr>
          <w:sz w:val="24"/>
          <w:szCs w:val="24"/>
          <w:lang w:bidi="ru-RU"/>
        </w:rPr>
        <w:t xml:space="preserve">Техническую поддержку, решение вопросов установки и настройки технических устройств и программных средств, обеспечивающих комфортную и эффективную работу с сервисами ЭИОС, оказывает отдел информационного сопровождения образовательного процесса </w:t>
      </w:r>
      <w:r w:rsidR="00A93E87">
        <w:rPr>
          <w:sz w:val="24"/>
          <w:szCs w:val="24"/>
          <w:lang w:bidi="ru-RU"/>
        </w:rPr>
        <w:t>Учреждения.</w:t>
      </w:r>
    </w:p>
    <w:sectPr w:rsidR="00241A22" w:rsidRPr="0051306F" w:rsidSect="00C27C5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D7" w:rsidRDefault="00642AD7">
      <w:pPr>
        <w:spacing w:after="0" w:line="240" w:lineRule="auto"/>
      </w:pPr>
      <w:r>
        <w:separator/>
      </w:r>
    </w:p>
  </w:endnote>
  <w:endnote w:type="continuationSeparator" w:id="1">
    <w:p w:rsidR="00642AD7" w:rsidRDefault="0064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D7" w:rsidRDefault="00642AD7">
      <w:pPr>
        <w:spacing w:after="0" w:line="240" w:lineRule="auto"/>
      </w:pPr>
      <w:r>
        <w:separator/>
      </w:r>
    </w:p>
  </w:footnote>
  <w:footnote w:type="continuationSeparator" w:id="1">
    <w:p w:rsidR="00642AD7" w:rsidRDefault="0064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7B0"/>
    <w:multiLevelType w:val="hybridMultilevel"/>
    <w:tmpl w:val="7ED4E85C"/>
    <w:lvl w:ilvl="0" w:tplc="E11A4598">
      <w:start w:val="1"/>
      <w:numFmt w:val="bullet"/>
      <w:lvlText w:val="–"/>
      <w:lvlJc w:val="left"/>
      <w:pPr>
        <w:ind w:left="36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11A86"/>
    <w:multiLevelType w:val="hybridMultilevel"/>
    <w:tmpl w:val="01CA0BF4"/>
    <w:lvl w:ilvl="0" w:tplc="DA462C0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059FD"/>
    <w:multiLevelType w:val="multilevel"/>
    <w:tmpl w:val="0B2E5F68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F701F"/>
    <w:multiLevelType w:val="multilevel"/>
    <w:tmpl w:val="50F8BA8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>
    <w:nsid w:val="2DB41B34"/>
    <w:multiLevelType w:val="hybridMultilevel"/>
    <w:tmpl w:val="E020AECE"/>
    <w:lvl w:ilvl="0" w:tplc="DA462C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8F2AEA04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0620F"/>
    <w:multiLevelType w:val="multilevel"/>
    <w:tmpl w:val="300A5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31272"/>
    <w:multiLevelType w:val="multilevel"/>
    <w:tmpl w:val="63CAA8DC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  <w:color w:val="000000"/>
        <w:sz w:val="24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000000"/>
        <w:sz w:val="24"/>
      </w:rPr>
    </w:lvl>
  </w:abstractNum>
  <w:abstractNum w:abstractNumId="7">
    <w:nsid w:val="41094353"/>
    <w:multiLevelType w:val="hybridMultilevel"/>
    <w:tmpl w:val="2368C6C0"/>
    <w:lvl w:ilvl="0" w:tplc="E11A4598">
      <w:start w:val="1"/>
      <w:numFmt w:val="bullet"/>
      <w:lvlText w:val="–"/>
      <w:lvlJc w:val="left"/>
      <w:pPr>
        <w:ind w:left="1069" w:hanging="360"/>
      </w:pPr>
      <w:rPr>
        <w:rFonts w:ascii="Sitka Subheading" w:hAnsi="Sitka Subheading" w:hint="default"/>
      </w:rPr>
    </w:lvl>
    <w:lvl w:ilvl="1" w:tplc="DA462C04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1BA03AE"/>
    <w:multiLevelType w:val="hybridMultilevel"/>
    <w:tmpl w:val="B74E9D5A"/>
    <w:lvl w:ilvl="0" w:tplc="E11A4598">
      <w:start w:val="1"/>
      <w:numFmt w:val="bullet"/>
      <w:lvlText w:val="–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E60FF6"/>
    <w:multiLevelType w:val="hybridMultilevel"/>
    <w:tmpl w:val="1530288A"/>
    <w:lvl w:ilvl="0" w:tplc="E11A4598">
      <w:start w:val="1"/>
      <w:numFmt w:val="bullet"/>
      <w:lvlText w:val="–"/>
      <w:lvlJc w:val="left"/>
      <w:pPr>
        <w:ind w:left="1429" w:hanging="360"/>
      </w:pPr>
      <w:rPr>
        <w:rFonts w:ascii="Sitka Subheading" w:hAnsi="Sitka Subheading" w:hint="default"/>
      </w:rPr>
    </w:lvl>
    <w:lvl w:ilvl="1" w:tplc="E11A4598">
      <w:start w:val="1"/>
      <w:numFmt w:val="bullet"/>
      <w:lvlText w:val="–"/>
      <w:lvlJc w:val="left"/>
      <w:pPr>
        <w:ind w:left="2149" w:hanging="360"/>
      </w:pPr>
      <w:rPr>
        <w:rFonts w:ascii="Sitka Subheading" w:hAnsi="Sitka Subheading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724F1C"/>
    <w:multiLevelType w:val="multilevel"/>
    <w:tmpl w:val="47DC140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665126"/>
    <w:multiLevelType w:val="multilevel"/>
    <w:tmpl w:val="BE0A20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2">
    <w:nsid w:val="5E4B1BDC"/>
    <w:multiLevelType w:val="hybridMultilevel"/>
    <w:tmpl w:val="4416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761B1"/>
    <w:multiLevelType w:val="hybridMultilevel"/>
    <w:tmpl w:val="023C0D8C"/>
    <w:lvl w:ilvl="0" w:tplc="DA462C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C5334"/>
    <w:multiLevelType w:val="hybridMultilevel"/>
    <w:tmpl w:val="124E97D4"/>
    <w:lvl w:ilvl="0" w:tplc="DA462C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C5B4C"/>
    <w:multiLevelType w:val="hybridMultilevel"/>
    <w:tmpl w:val="942007B0"/>
    <w:lvl w:ilvl="0" w:tplc="E11A4598">
      <w:start w:val="1"/>
      <w:numFmt w:val="bullet"/>
      <w:lvlText w:val="–"/>
      <w:lvlJc w:val="left"/>
      <w:pPr>
        <w:ind w:left="36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FE3E27"/>
    <w:multiLevelType w:val="hybridMultilevel"/>
    <w:tmpl w:val="3FF281DC"/>
    <w:lvl w:ilvl="0" w:tplc="3FFCF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0515F"/>
    <w:multiLevelType w:val="hybridMultilevel"/>
    <w:tmpl w:val="2E06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17AE0"/>
    <w:multiLevelType w:val="multilevel"/>
    <w:tmpl w:val="659EE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491932"/>
    <w:multiLevelType w:val="multilevel"/>
    <w:tmpl w:val="A414357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14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15"/>
  </w:num>
  <w:num w:numId="14">
    <w:abstractNumId w:val="18"/>
  </w:num>
  <w:num w:numId="15">
    <w:abstractNumId w:val="19"/>
  </w:num>
  <w:num w:numId="16">
    <w:abstractNumId w:val="10"/>
  </w:num>
  <w:num w:numId="17">
    <w:abstractNumId w:val="6"/>
  </w:num>
  <w:num w:numId="18">
    <w:abstractNumId w:val="8"/>
  </w:num>
  <w:num w:numId="19">
    <w:abstractNumId w:val="9"/>
  </w:num>
  <w:num w:numId="2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920"/>
    <w:rsid w:val="000019BB"/>
    <w:rsid w:val="00003457"/>
    <w:rsid w:val="00012BFF"/>
    <w:rsid w:val="00013C61"/>
    <w:rsid w:val="000148E5"/>
    <w:rsid w:val="000315BC"/>
    <w:rsid w:val="0005331C"/>
    <w:rsid w:val="000554D2"/>
    <w:rsid w:val="00057DC9"/>
    <w:rsid w:val="000628E1"/>
    <w:rsid w:val="00066672"/>
    <w:rsid w:val="000701B9"/>
    <w:rsid w:val="00072A37"/>
    <w:rsid w:val="00081792"/>
    <w:rsid w:val="00085198"/>
    <w:rsid w:val="00096441"/>
    <w:rsid w:val="000A39A0"/>
    <w:rsid w:val="000B43AC"/>
    <w:rsid w:val="000C065F"/>
    <w:rsid w:val="000C3502"/>
    <w:rsid w:val="000C6535"/>
    <w:rsid w:val="000C6C65"/>
    <w:rsid w:val="000C72E0"/>
    <w:rsid w:val="000D5A5C"/>
    <w:rsid w:val="000D6C86"/>
    <w:rsid w:val="000E12E9"/>
    <w:rsid w:val="000F0E56"/>
    <w:rsid w:val="00123644"/>
    <w:rsid w:val="00126D0B"/>
    <w:rsid w:val="0012732E"/>
    <w:rsid w:val="00130A18"/>
    <w:rsid w:val="00141428"/>
    <w:rsid w:val="0014746E"/>
    <w:rsid w:val="00151F57"/>
    <w:rsid w:val="001548B8"/>
    <w:rsid w:val="00156B3B"/>
    <w:rsid w:val="001676C6"/>
    <w:rsid w:val="00170302"/>
    <w:rsid w:val="00171F24"/>
    <w:rsid w:val="00172797"/>
    <w:rsid w:val="001732DB"/>
    <w:rsid w:val="00181E82"/>
    <w:rsid w:val="0018796F"/>
    <w:rsid w:val="00190FF0"/>
    <w:rsid w:val="0019318B"/>
    <w:rsid w:val="00196347"/>
    <w:rsid w:val="00197ED5"/>
    <w:rsid w:val="001A0D5C"/>
    <w:rsid w:val="001A52A3"/>
    <w:rsid w:val="001A6F04"/>
    <w:rsid w:val="001A7BC4"/>
    <w:rsid w:val="001B0787"/>
    <w:rsid w:val="001C0B42"/>
    <w:rsid w:val="001D0093"/>
    <w:rsid w:val="001D574E"/>
    <w:rsid w:val="001E3689"/>
    <w:rsid w:val="001F30D9"/>
    <w:rsid w:val="001F4D14"/>
    <w:rsid w:val="001F5BA0"/>
    <w:rsid w:val="001F6CB9"/>
    <w:rsid w:val="002002D5"/>
    <w:rsid w:val="002031EA"/>
    <w:rsid w:val="00205515"/>
    <w:rsid w:val="002057DF"/>
    <w:rsid w:val="00205C5B"/>
    <w:rsid w:val="002062D9"/>
    <w:rsid w:val="002148F2"/>
    <w:rsid w:val="0022125D"/>
    <w:rsid w:val="00231221"/>
    <w:rsid w:val="00231B50"/>
    <w:rsid w:val="0023712F"/>
    <w:rsid w:val="00241A22"/>
    <w:rsid w:val="00260823"/>
    <w:rsid w:val="00262BC4"/>
    <w:rsid w:val="00264026"/>
    <w:rsid w:val="00265BCC"/>
    <w:rsid w:val="002752AC"/>
    <w:rsid w:val="00275625"/>
    <w:rsid w:val="00276675"/>
    <w:rsid w:val="00292BEF"/>
    <w:rsid w:val="00294EC0"/>
    <w:rsid w:val="002B1E1F"/>
    <w:rsid w:val="002B41B8"/>
    <w:rsid w:val="002B63A9"/>
    <w:rsid w:val="002C1DC1"/>
    <w:rsid w:val="002C1F0A"/>
    <w:rsid w:val="002C7C71"/>
    <w:rsid w:val="002D70E5"/>
    <w:rsid w:val="002E08AD"/>
    <w:rsid w:val="002E1D9C"/>
    <w:rsid w:val="002E3B2F"/>
    <w:rsid w:val="002E4D7C"/>
    <w:rsid w:val="002F72BC"/>
    <w:rsid w:val="00301983"/>
    <w:rsid w:val="00306561"/>
    <w:rsid w:val="003141A8"/>
    <w:rsid w:val="003163C6"/>
    <w:rsid w:val="00327920"/>
    <w:rsid w:val="00332DBC"/>
    <w:rsid w:val="003359F2"/>
    <w:rsid w:val="003402B0"/>
    <w:rsid w:val="00344876"/>
    <w:rsid w:val="00364297"/>
    <w:rsid w:val="003642E6"/>
    <w:rsid w:val="00366BF5"/>
    <w:rsid w:val="003708F0"/>
    <w:rsid w:val="00370C52"/>
    <w:rsid w:val="003778B4"/>
    <w:rsid w:val="00377DCE"/>
    <w:rsid w:val="00383871"/>
    <w:rsid w:val="003865F9"/>
    <w:rsid w:val="003B0C6A"/>
    <w:rsid w:val="003E41F5"/>
    <w:rsid w:val="003E4258"/>
    <w:rsid w:val="003F20FB"/>
    <w:rsid w:val="00412B24"/>
    <w:rsid w:val="00431067"/>
    <w:rsid w:val="0043702B"/>
    <w:rsid w:val="004415EC"/>
    <w:rsid w:val="0044568A"/>
    <w:rsid w:val="00447E82"/>
    <w:rsid w:val="00455ED7"/>
    <w:rsid w:val="004561B3"/>
    <w:rsid w:val="004604BF"/>
    <w:rsid w:val="0046243D"/>
    <w:rsid w:val="004649F4"/>
    <w:rsid w:val="0047351C"/>
    <w:rsid w:val="00490E70"/>
    <w:rsid w:val="004930D1"/>
    <w:rsid w:val="004B466F"/>
    <w:rsid w:val="004B6B52"/>
    <w:rsid w:val="004D215D"/>
    <w:rsid w:val="004D7293"/>
    <w:rsid w:val="004F28C7"/>
    <w:rsid w:val="004F6FB4"/>
    <w:rsid w:val="0051306F"/>
    <w:rsid w:val="00513C1A"/>
    <w:rsid w:val="00515F5E"/>
    <w:rsid w:val="00521DDC"/>
    <w:rsid w:val="00532A2F"/>
    <w:rsid w:val="00532B28"/>
    <w:rsid w:val="00533255"/>
    <w:rsid w:val="00534489"/>
    <w:rsid w:val="005413BE"/>
    <w:rsid w:val="00560CF3"/>
    <w:rsid w:val="00562682"/>
    <w:rsid w:val="00565E73"/>
    <w:rsid w:val="00565F1D"/>
    <w:rsid w:val="0057746F"/>
    <w:rsid w:val="00594BA2"/>
    <w:rsid w:val="005A139A"/>
    <w:rsid w:val="005B7069"/>
    <w:rsid w:val="005C20A7"/>
    <w:rsid w:val="005E2447"/>
    <w:rsid w:val="005F2165"/>
    <w:rsid w:val="005F51A5"/>
    <w:rsid w:val="005F7F35"/>
    <w:rsid w:val="00601053"/>
    <w:rsid w:val="00602404"/>
    <w:rsid w:val="00603AD0"/>
    <w:rsid w:val="00612CDA"/>
    <w:rsid w:val="00617248"/>
    <w:rsid w:val="006346ED"/>
    <w:rsid w:val="0063481B"/>
    <w:rsid w:val="00635563"/>
    <w:rsid w:val="006356A0"/>
    <w:rsid w:val="00637416"/>
    <w:rsid w:val="00640B7B"/>
    <w:rsid w:val="00642A57"/>
    <w:rsid w:val="00642AD7"/>
    <w:rsid w:val="006509B2"/>
    <w:rsid w:val="00654BFF"/>
    <w:rsid w:val="00654E91"/>
    <w:rsid w:val="00656050"/>
    <w:rsid w:val="00657AD3"/>
    <w:rsid w:val="0066014E"/>
    <w:rsid w:val="006646D5"/>
    <w:rsid w:val="006770FC"/>
    <w:rsid w:val="006823ED"/>
    <w:rsid w:val="00685D55"/>
    <w:rsid w:val="00690295"/>
    <w:rsid w:val="00693DAD"/>
    <w:rsid w:val="006975F7"/>
    <w:rsid w:val="006A674A"/>
    <w:rsid w:val="006B039B"/>
    <w:rsid w:val="006B11A9"/>
    <w:rsid w:val="006B4B74"/>
    <w:rsid w:val="006D2E01"/>
    <w:rsid w:val="006E0755"/>
    <w:rsid w:val="006E1432"/>
    <w:rsid w:val="006E2B94"/>
    <w:rsid w:val="006E2BF1"/>
    <w:rsid w:val="006E346D"/>
    <w:rsid w:val="006E3F08"/>
    <w:rsid w:val="006E5A41"/>
    <w:rsid w:val="006F0B85"/>
    <w:rsid w:val="006F2D9D"/>
    <w:rsid w:val="00702E2F"/>
    <w:rsid w:val="00704F15"/>
    <w:rsid w:val="007055BD"/>
    <w:rsid w:val="00706BFD"/>
    <w:rsid w:val="00713C57"/>
    <w:rsid w:val="00715F13"/>
    <w:rsid w:val="00721580"/>
    <w:rsid w:val="00726A14"/>
    <w:rsid w:val="00727CD7"/>
    <w:rsid w:val="00734AA7"/>
    <w:rsid w:val="00736BD0"/>
    <w:rsid w:val="00737F5A"/>
    <w:rsid w:val="00743394"/>
    <w:rsid w:val="00743519"/>
    <w:rsid w:val="00747030"/>
    <w:rsid w:val="007513D2"/>
    <w:rsid w:val="007520D9"/>
    <w:rsid w:val="00757A0D"/>
    <w:rsid w:val="00761712"/>
    <w:rsid w:val="00770D5A"/>
    <w:rsid w:val="00772F4D"/>
    <w:rsid w:val="00772FDF"/>
    <w:rsid w:val="00781622"/>
    <w:rsid w:val="00790A4D"/>
    <w:rsid w:val="007A1E40"/>
    <w:rsid w:val="007B2598"/>
    <w:rsid w:val="007B75B5"/>
    <w:rsid w:val="007D3FDC"/>
    <w:rsid w:val="007E0021"/>
    <w:rsid w:val="007E06CA"/>
    <w:rsid w:val="007F0092"/>
    <w:rsid w:val="007F1F77"/>
    <w:rsid w:val="007F2BEE"/>
    <w:rsid w:val="007F387C"/>
    <w:rsid w:val="00805302"/>
    <w:rsid w:val="00806885"/>
    <w:rsid w:val="00810E68"/>
    <w:rsid w:val="008157AF"/>
    <w:rsid w:val="0081581B"/>
    <w:rsid w:val="00835338"/>
    <w:rsid w:val="0084137C"/>
    <w:rsid w:val="008427B0"/>
    <w:rsid w:val="00844A1F"/>
    <w:rsid w:val="00847848"/>
    <w:rsid w:val="0085474D"/>
    <w:rsid w:val="00856E97"/>
    <w:rsid w:val="0086120F"/>
    <w:rsid w:val="00867651"/>
    <w:rsid w:val="00881B53"/>
    <w:rsid w:val="008870A6"/>
    <w:rsid w:val="00891EF9"/>
    <w:rsid w:val="00895078"/>
    <w:rsid w:val="00896B6A"/>
    <w:rsid w:val="008D03D4"/>
    <w:rsid w:val="008D09E6"/>
    <w:rsid w:val="008E4581"/>
    <w:rsid w:val="008E46F4"/>
    <w:rsid w:val="008E736E"/>
    <w:rsid w:val="008F0286"/>
    <w:rsid w:val="008F1AA8"/>
    <w:rsid w:val="008F30A0"/>
    <w:rsid w:val="008F706E"/>
    <w:rsid w:val="00900E10"/>
    <w:rsid w:val="009059C0"/>
    <w:rsid w:val="00906D89"/>
    <w:rsid w:val="009104F8"/>
    <w:rsid w:val="00914ADB"/>
    <w:rsid w:val="0092361C"/>
    <w:rsid w:val="00930A39"/>
    <w:rsid w:val="00933ABA"/>
    <w:rsid w:val="0095143B"/>
    <w:rsid w:val="00955128"/>
    <w:rsid w:val="009609D0"/>
    <w:rsid w:val="009611ED"/>
    <w:rsid w:val="009756FA"/>
    <w:rsid w:val="009853D4"/>
    <w:rsid w:val="0098584C"/>
    <w:rsid w:val="00991230"/>
    <w:rsid w:val="009A372A"/>
    <w:rsid w:val="009B138A"/>
    <w:rsid w:val="009B1F88"/>
    <w:rsid w:val="009B559A"/>
    <w:rsid w:val="009B6CB2"/>
    <w:rsid w:val="009C1269"/>
    <w:rsid w:val="009C4419"/>
    <w:rsid w:val="009E05B5"/>
    <w:rsid w:val="009E2BDB"/>
    <w:rsid w:val="009E7E63"/>
    <w:rsid w:val="009F187E"/>
    <w:rsid w:val="009F7EB5"/>
    <w:rsid w:val="00A06452"/>
    <w:rsid w:val="00A0727E"/>
    <w:rsid w:val="00A3074F"/>
    <w:rsid w:val="00A3401E"/>
    <w:rsid w:val="00A4242F"/>
    <w:rsid w:val="00A46A32"/>
    <w:rsid w:val="00A516D3"/>
    <w:rsid w:val="00A578CA"/>
    <w:rsid w:val="00A64DAF"/>
    <w:rsid w:val="00A654EE"/>
    <w:rsid w:val="00A6581C"/>
    <w:rsid w:val="00A71001"/>
    <w:rsid w:val="00A71A5A"/>
    <w:rsid w:val="00A73EA4"/>
    <w:rsid w:val="00A75AFC"/>
    <w:rsid w:val="00A762C7"/>
    <w:rsid w:val="00A80207"/>
    <w:rsid w:val="00A83647"/>
    <w:rsid w:val="00A84990"/>
    <w:rsid w:val="00A86F82"/>
    <w:rsid w:val="00A93E87"/>
    <w:rsid w:val="00A96AE6"/>
    <w:rsid w:val="00AA240B"/>
    <w:rsid w:val="00AB2889"/>
    <w:rsid w:val="00AC514D"/>
    <w:rsid w:val="00AC7EEC"/>
    <w:rsid w:val="00AD1EFD"/>
    <w:rsid w:val="00AE436D"/>
    <w:rsid w:val="00AE4732"/>
    <w:rsid w:val="00AE7191"/>
    <w:rsid w:val="00AF165D"/>
    <w:rsid w:val="00B22334"/>
    <w:rsid w:val="00B236C4"/>
    <w:rsid w:val="00B34F33"/>
    <w:rsid w:val="00B41714"/>
    <w:rsid w:val="00B45347"/>
    <w:rsid w:val="00B51EA9"/>
    <w:rsid w:val="00B52A4E"/>
    <w:rsid w:val="00B6141E"/>
    <w:rsid w:val="00B70F95"/>
    <w:rsid w:val="00B760CF"/>
    <w:rsid w:val="00B76DE0"/>
    <w:rsid w:val="00B84CA4"/>
    <w:rsid w:val="00B91529"/>
    <w:rsid w:val="00B94177"/>
    <w:rsid w:val="00BA12B4"/>
    <w:rsid w:val="00BA2344"/>
    <w:rsid w:val="00BA3BE5"/>
    <w:rsid w:val="00BA530C"/>
    <w:rsid w:val="00BA53E4"/>
    <w:rsid w:val="00BB289E"/>
    <w:rsid w:val="00BB3C64"/>
    <w:rsid w:val="00BB674F"/>
    <w:rsid w:val="00BC20F8"/>
    <w:rsid w:val="00BD286F"/>
    <w:rsid w:val="00BD52EF"/>
    <w:rsid w:val="00BD6F98"/>
    <w:rsid w:val="00BE3730"/>
    <w:rsid w:val="00C056ED"/>
    <w:rsid w:val="00C058E8"/>
    <w:rsid w:val="00C06179"/>
    <w:rsid w:val="00C13655"/>
    <w:rsid w:val="00C27C52"/>
    <w:rsid w:val="00C33BE6"/>
    <w:rsid w:val="00C36196"/>
    <w:rsid w:val="00C42831"/>
    <w:rsid w:val="00C46406"/>
    <w:rsid w:val="00C478E9"/>
    <w:rsid w:val="00C519A1"/>
    <w:rsid w:val="00C7273C"/>
    <w:rsid w:val="00C96DE8"/>
    <w:rsid w:val="00CA3D8F"/>
    <w:rsid w:val="00CA7B12"/>
    <w:rsid w:val="00CE48A1"/>
    <w:rsid w:val="00CE72E2"/>
    <w:rsid w:val="00CF4378"/>
    <w:rsid w:val="00CF5C8E"/>
    <w:rsid w:val="00D04A2B"/>
    <w:rsid w:val="00D149CE"/>
    <w:rsid w:val="00D228E1"/>
    <w:rsid w:val="00D2359C"/>
    <w:rsid w:val="00D2362F"/>
    <w:rsid w:val="00D30689"/>
    <w:rsid w:val="00D3292F"/>
    <w:rsid w:val="00D35C29"/>
    <w:rsid w:val="00D37E37"/>
    <w:rsid w:val="00D4018D"/>
    <w:rsid w:val="00D46CFB"/>
    <w:rsid w:val="00D539CC"/>
    <w:rsid w:val="00D55DB6"/>
    <w:rsid w:val="00D629DE"/>
    <w:rsid w:val="00D646A6"/>
    <w:rsid w:val="00D64F49"/>
    <w:rsid w:val="00D73D21"/>
    <w:rsid w:val="00D73D68"/>
    <w:rsid w:val="00D76171"/>
    <w:rsid w:val="00D77103"/>
    <w:rsid w:val="00D807A6"/>
    <w:rsid w:val="00D87052"/>
    <w:rsid w:val="00D90A16"/>
    <w:rsid w:val="00D934F6"/>
    <w:rsid w:val="00DB1439"/>
    <w:rsid w:val="00DB3141"/>
    <w:rsid w:val="00DB59F0"/>
    <w:rsid w:val="00DC7756"/>
    <w:rsid w:val="00DD1696"/>
    <w:rsid w:val="00DD177B"/>
    <w:rsid w:val="00DE13E6"/>
    <w:rsid w:val="00DE740C"/>
    <w:rsid w:val="00DF0929"/>
    <w:rsid w:val="00DF3E86"/>
    <w:rsid w:val="00DF448D"/>
    <w:rsid w:val="00E01875"/>
    <w:rsid w:val="00E02B79"/>
    <w:rsid w:val="00E10B4C"/>
    <w:rsid w:val="00E14D79"/>
    <w:rsid w:val="00E16382"/>
    <w:rsid w:val="00E17EFD"/>
    <w:rsid w:val="00E228E2"/>
    <w:rsid w:val="00E234ED"/>
    <w:rsid w:val="00E25B99"/>
    <w:rsid w:val="00E32F43"/>
    <w:rsid w:val="00E35702"/>
    <w:rsid w:val="00E43228"/>
    <w:rsid w:val="00E43385"/>
    <w:rsid w:val="00E4391D"/>
    <w:rsid w:val="00E6142A"/>
    <w:rsid w:val="00E71022"/>
    <w:rsid w:val="00E74323"/>
    <w:rsid w:val="00E868B7"/>
    <w:rsid w:val="00E901F2"/>
    <w:rsid w:val="00EA7CF6"/>
    <w:rsid w:val="00EB2349"/>
    <w:rsid w:val="00EB33EF"/>
    <w:rsid w:val="00EC1491"/>
    <w:rsid w:val="00EC486E"/>
    <w:rsid w:val="00EC6B8B"/>
    <w:rsid w:val="00EC7A2D"/>
    <w:rsid w:val="00ED4ADA"/>
    <w:rsid w:val="00EE1ECD"/>
    <w:rsid w:val="00EE5990"/>
    <w:rsid w:val="00EE5E52"/>
    <w:rsid w:val="00EF316C"/>
    <w:rsid w:val="00EF7FC2"/>
    <w:rsid w:val="00F02740"/>
    <w:rsid w:val="00F03597"/>
    <w:rsid w:val="00F11BA8"/>
    <w:rsid w:val="00F20675"/>
    <w:rsid w:val="00F22DC7"/>
    <w:rsid w:val="00F23626"/>
    <w:rsid w:val="00F32DB3"/>
    <w:rsid w:val="00F432D8"/>
    <w:rsid w:val="00F44A4C"/>
    <w:rsid w:val="00F47BB4"/>
    <w:rsid w:val="00F47C53"/>
    <w:rsid w:val="00F539C1"/>
    <w:rsid w:val="00F547C5"/>
    <w:rsid w:val="00F60AAD"/>
    <w:rsid w:val="00F6192E"/>
    <w:rsid w:val="00F72668"/>
    <w:rsid w:val="00F75BC1"/>
    <w:rsid w:val="00F77E44"/>
    <w:rsid w:val="00F8462C"/>
    <w:rsid w:val="00F87A26"/>
    <w:rsid w:val="00FA24C8"/>
    <w:rsid w:val="00FC15AA"/>
    <w:rsid w:val="00FD02AC"/>
    <w:rsid w:val="00FD5887"/>
    <w:rsid w:val="00FE0C29"/>
    <w:rsid w:val="00FF0360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920"/>
    <w:pPr>
      <w:keepNext/>
      <w:spacing w:after="0" w:line="240" w:lineRule="auto"/>
      <w:ind w:left="567" w:right="-1333" w:firstLine="284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79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9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2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92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2792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A4D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2002D5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2B4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unhideWhenUsed/>
    <w:qFormat/>
    <w:rsid w:val="00DD177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e">
    <w:name w:val="Основной текст Знак"/>
    <w:basedOn w:val="a0"/>
    <w:link w:val="ad"/>
    <w:semiHidden/>
    <w:rsid w:val="00DD177B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d"/>
    <w:next w:val="ad"/>
    <w:qFormat/>
    <w:rsid w:val="00DD177B"/>
  </w:style>
  <w:style w:type="paragraph" w:customStyle="1" w:styleId="Compact">
    <w:name w:val="Compact"/>
    <w:basedOn w:val="ad"/>
    <w:qFormat/>
    <w:rsid w:val="00DD177B"/>
    <w:pPr>
      <w:spacing w:before="36" w:after="36"/>
    </w:pPr>
  </w:style>
  <w:style w:type="paragraph" w:customStyle="1" w:styleId="c0">
    <w:name w:val="c0"/>
    <w:basedOn w:val="a"/>
    <w:rsid w:val="00847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rsid w:val="00B91529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f"/>
    <w:rsid w:val="00B91529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character" w:styleId="af0">
    <w:name w:val="Hyperlink"/>
    <w:basedOn w:val="a0"/>
    <w:rsid w:val="00E4338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f"/>
    <w:rsid w:val="00E43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rsid w:val="00E43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10pt">
    <w:name w:val="Основной текст (11) + Не полужирный;Интервал 0 pt"/>
    <w:basedOn w:val="11"/>
    <w:rsid w:val="00E43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1"/>
    <w:basedOn w:val="af"/>
    <w:rsid w:val="00E43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11"/>
    <w:rsid w:val="00E43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Заголовок №4_"/>
    <w:basedOn w:val="a0"/>
    <w:link w:val="40"/>
    <w:rsid w:val="00734AA7"/>
    <w:rPr>
      <w:rFonts w:ascii="Times New Roman" w:eastAsia="Times New Roman" w:hAnsi="Times New Roman"/>
      <w:b/>
      <w:bCs/>
      <w:spacing w:val="7"/>
      <w:shd w:val="clear" w:color="auto" w:fill="FFFFFF"/>
    </w:rPr>
  </w:style>
  <w:style w:type="paragraph" w:customStyle="1" w:styleId="40">
    <w:name w:val="Заголовок №4"/>
    <w:basedOn w:val="a"/>
    <w:link w:val="4"/>
    <w:rsid w:val="00734AA7"/>
    <w:pPr>
      <w:widowControl w:val="0"/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/>
      <w:b/>
      <w:bCs/>
      <w:spacing w:val="7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EC7A2D"/>
    <w:rPr>
      <w:rFonts w:ascii="Times New Roman" w:eastAsia="Times New Roman" w:hAnsi="Times New Roman"/>
      <w:b/>
      <w:bCs/>
      <w:spacing w:val="7"/>
      <w:shd w:val="clear" w:color="auto" w:fill="FFFFFF"/>
    </w:rPr>
  </w:style>
  <w:style w:type="paragraph" w:customStyle="1" w:styleId="30">
    <w:name w:val="Заголовок №3"/>
    <w:basedOn w:val="a"/>
    <w:link w:val="3"/>
    <w:rsid w:val="00EC7A2D"/>
    <w:pPr>
      <w:widowControl w:val="0"/>
      <w:shd w:val="clear" w:color="auto" w:fill="FFFFFF"/>
      <w:spacing w:before="300" w:after="300" w:line="324" w:lineRule="exact"/>
      <w:ind w:firstLine="700"/>
      <w:outlineLvl w:val="2"/>
    </w:pPr>
    <w:rPr>
      <w:rFonts w:ascii="Times New Roman" w:eastAsia="Times New Roman" w:hAnsi="Times New Roman"/>
      <w:b/>
      <w:bCs/>
      <w:spacing w:val="7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1306F"/>
    <w:rPr>
      <w:sz w:val="22"/>
      <w:szCs w:val="22"/>
      <w:lang w:eastAsia="en-US"/>
    </w:rPr>
  </w:style>
  <w:style w:type="paragraph" w:customStyle="1" w:styleId="8">
    <w:name w:val="Абзац списка8"/>
    <w:basedOn w:val="a"/>
    <w:rsid w:val="0051306F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sc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C69B-7BB9-49F4-A4C9-48E3FAD4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92</cp:revision>
  <cp:lastPrinted>2023-10-11T10:26:00Z</cp:lastPrinted>
  <dcterms:created xsi:type="dcterms:W3CDTF">2014-09-11T05:04:00Z</dcterms:created>
  <dcterms:modified xsi:type="dcterms:W3CDTF">2023-10-11T10:52:00Z</dcterms:modified>
</cp:coreProperties>
</file>