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627B" w:rsidRDefault="00D0627B">
      <w:pPr>
        <w:spacing w:after="0"/>
        <w:ind w:firstLine="600"/>
        <w:rPr>
          <w:rFonts w:ascii="Times New Roman" w:hAnsi="Times New Roman"/>
          <w:b/>
          <w:color w:val="000000"/>
          <w:sz w:val="28"/>
          <w:lang w:val="ru-RU"/>
        </w:rPr>
      </w:pPr>
      <w:bookmarkStart w:id="0" w:name="block-1370175"/>
      <w:r w:rsidRPr="00D0627B">
        <w:rPr>
          <w:noProof/>
          <w:lang w:val="ru-RU" w:eastAsia="ru-RU"/>
        </w:rPr>
        <w:drawing>
          <wp:inline distT="0" distB="0" distL="0" distR="0">
            <wp:extent cx="5940425" cy="79549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7954914"/>
                    </a:xfrm>
                    <a:prstGeom prst="rect">
                      <a:avLst/>
                    </a:prstGeom>
                    <a:noFill/>
                    <a:ln>
                      <a:noFill/>
                    </a:ln>
                  </pic:spPr>
                </pic:pic>
              </a:graphicData>
            </a:graphic>
          </wp:inline>
        </w:drawing>
      </w:r>
    </w:p>
    <w:p w:rsidR="00D0627B" w:rsidRDefault="00D0627B">
      <w:pPr>
        <w:spacing w:after="0"/>
        <w:ind w:firstLine="600"/>
        <w:rPr>
          <w:rFonts w:ascii="Times New Roman" w:hAnsi="Times New Roman"/>
          <w:b/>
          <w:color w:val="000000"/>
          <w:sz w:val="28"/>
          <w:lang w:val="ru-RU"/>
        </w:rPr>
      </w:pPr>
    </w:p>
    <w:p w:rsidR="00D0627B" w:rsidRDefault="00D0627B">
      <w:pPr>
        <w:spacing w:after="0"/>
        <w:ind w:firstLine="600"/>
        <w:rPr>
          <w:rFonts w:ascii="Times New Roman" w:hAnsi="Times New Roman"/>
          <w:b/>
          <w:color w:val="000000"/>
          <w:sz w:val="28"/>
          <w:lang w:val="ru-RU"/>
        </w:rPr>
      </w:pPr>
    </w:p>
    <w:p w:rsidR="00D0627B" w:rsidRDefault="00D0627B">
      <w:pPr>
        <w:spacing w:after="0"/>
        <w:ind w:firstLine="600"/>
        <w:rPr>
          <w:rFonts w:ascii="Times New Roman" w:hAnsi="Times New Roman"/>
          <w:b/>
          <w:color w:val="000000"/>
          <w:sz w:val="28"/>
          <w:lang w:val="ru-RU"/>
        </w:rPr>
      </w:pPr>
    </w:p>
    <w:p w:rsidR="00D0627B" w:rsidRDefault="00D0627B">
      <w:pPr>
        <w:spacing w:after="0"/>
        <w:ind w:firstLine="600"/>
        <w:rPr>
          <w:rFonts w:ascii="Times New Roman" w:hAnsi="Times New Roman"/>
          <w:b/>
          <w:color w:val="000000"/>
          <w:sz w:val="28"/>
          <w:lang w:val="ru-RU"/>
        </w:rPr>
      </w:pPr>
    </w:p>
    <w:p w:rsidR="00FA6279" w:rsidRPr="00D0627B" w:rsidRDefault="00D0627B" w:rsidP="00D0627B">
      <w:pPr>
        <w:spacing w:after="0"/>
        <w:ind w:left="-284"/>
        <w:rPr>
          <w:lang w:val="ru-RU"/>
        </w:rPr>
      </w:pPr>
      <w:r w:rsidRPr="00D0627B">
        <w:rPr>
          <w:rFonts w:ascii="Times New Roman" w:hAnsi="Times New Roman"/>
          <w:b/>
          <w:color w:val="000000"/>
          <w:sz w:val="28"/>
          <w:lang w:val="ru-RU"/>
        </w:rPr>
        <w:lastRenderedPageBreak/>
        <w:t>ПОЯСНИТЕЛЬНАЯ ЗАПИСКА</w:t>
      </w:r>
    </w:p>
    <w:p w:rsidR="00FA6279" w:rsidRPr="00D0627B" w:rsidRDefault="00D0627B">
      <w:pPr>
        <w:spacing w:after="0"/>
        <w:ind w:firstLine="600"/>
        <w:jc w:val="both"/>
        <w:rPr>
          <w:lang w:val="ru-RU"/>
        </w:rPr>
      </w:pPr>
      <w:r w:rsidRPr="00D0627B">
        <w:rPr>
          <w:rFonts w:ascii="Times New Roman" w:hAnsi="Times New Roman"/>
          <w:color w:val="000000"/>
          <w:sz w:val="28"/>
          <w:lang w:val="ru-RU"/>
        </w:rPr>
        <w:t>Рабочая программа по истории на уровне среднего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а также с учетом ф</w:t>
      </w:r>
      <w:r w:rsidRPr="00D0627B">
        <w:rPr>
          <w:rFonts w:ascii="Times New Roman" w:hAnsi="Times New Roman"/>
          <w:color w:val="333333"/>
          <w:sz w:val="28"/>
          <w:lang w:val="ru-RU"/>
        </w:rPr>
        <w:t xml:space="preserve">едеральной рабочей </w:t>
      </w:r>
      <w:r w:rsidRPr="00D0627B">
        <w:rPr>
          <w:rFonts w:ascii="Times New Roman" w:hAnsi="Times New Roman"/>
          <w:color w:val="000000"/>
          <w:sz w:val="28"/>
          <w:lang w:val="ru-RU"/>
        </w:rPr>
        <w:t>программы воспитания.</w:t>
      </w:r>
    </w:p>
    <w:p w:rsidR="00FA6279" w:rsidRPr="00D0627B" w:rsidRDefault="00D0627B">
      <w:pPr>
        <w:spacing w:after="0"/>
        <w:ind w:left="120"/>
        <w:rPr>
          <w:lang w:val="ru-RU"/>
        </w:rPr>
      </w:pPr>
      <w:r w:rsidRPr="00D0627B">
        <w:rPr>
          <w:rFonts w:ascii="Times New Roman" w:hAnsi="Times New Roman"/>
          <w:b/>
          <w:color w:val="000000"/>
          <w:sz w:val="28"/>
          <w:lang w:val="ru-RU"/>
        </w:rPr>
        <w:t>ОБЩАЯ ХАРАКТЕРИСТИКА УЧЕБНОГО ПРЕДМЕТА «ИСТОРИЯ»</w:t>
      </w:r>
    </w:p>
    <w:p w:rsidR="00FA6279" w:rsidRPr="00D0627B" w:rsidRDefault="00FA6279">
      <w:pPr>
        <w:spacing w:after="0"/>
        <w:ind w:left="120"/>
        <w:rPr>
          <w:lang w:val="ru-RU"/>
        </w:rPr>
      </w:pPr>
    </w:p>
    <w:p w:rsidR="00FA6279" w:rsidRPr="00D0627B" w:rsidRDefault="00D0627B">
      <w:pPr>
        <w:spacing w:after="0"/>
        <w:ind w:firstLine="600"/>
        <w:jc w:val="both"/>
        <w:rPr>
          <w:lang w:val="ru-RU"/>
        </w:rPr>
      </w:pPr>
      <w:r w:rsidRPr="00D0627B">
        <w:rPr>
          <w:rFonts w:ascii="Times New Roman" w:hAnsi="Times New Roman"/>
          <w:color w:val="000000"/>
          <w:sz w:val="28"/>
          <w:lang w:val="ru-RU"/>
        </w:rPr>
        <w:t>Место предмета «История» в системе школьного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FA6279" w:rsidRPr="00D0627B" w:rsidRDefault="00D0627B">
      <w:pPr>
        <w:spacing w:after="0"/>
        <w:ind w:left="120"/>
        <w:rPr>
          <w:lang w:val="ru-RU"/>
        </w:rPr>
      </w:pPr>
      <w:r w:rsidRPr="00D0627B">
        <w:rPr>
          <w:rFonts w:ascii="Times New Roman" w:hAnsi="Times New Roman"/>
          <w:b/>
          <w:color w:val="000000"/>
          <w:sz w:val="28"/>
          <w:lang w:val="ru-RU"/>
        </w:rPr>
        <w:t>ЦЕЛИ ИЗУЧЕНИЯ УЧЕБНОГО ПРЕДМЕТА «ИСТОРИЯ»</w:t>
      </w:r>
    </w:p>
    <w:p w:rsidR="00FA6279" w:rsidRPr="00D0627B" w:rsidRDefault="00FA6279">
      <w:pPr>
        <w:spacing w:after="0"/>
        <w:ind w:left="120"/>
        <w:rPr>
          <w:lang w:val="ru-RU"/>
        </w:rPr>
      </w:pPr>
    </w:p>
    <w:p w:rsidR="00FA6279" w:rsidRPr="00D0627B" w:rsidRDefault="00D0627B">
      <w:pPr>
        <w:spacing w:after="0"/>
        <w:ind w:firstLine="600"/>
        <w:jc w:val="both"/>
        <w:rPr>
          <w:lang w:val="ru-RU"/>
        </w:rPr>
      </w:pPr>
      <w:r w:rsidRPr="00D0627B">
        <w:rPr>
          <w:rFonts w:ascii="Times New Roman" w:hAnsi="Times New Roman"/>
          <w:color w:val="000000"/>
          <w:spacing w:val="-1"/>
          <w:sz w:val="28"/>
          <w:lang w:val="ru-RU"/>
        </w:rPr>
        <w:t>Общей 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FA6279" w:rsidRDefault="00D0627B">
      <w:pPr>
        <w:spacing w:after="0"/>
        <w:ind w:firstLine="600"/>
        <w:jc w:val="both"/>
        <w:rPr>
          <w:rFonts w:ascii="Times New Roman" w:hAnsi="Times New Roman"/>
          <w:color w:val="000000"/>
          <w:sz w:val="28"/>
          <w:lang w:val="ru-RU"/>
        </w:rPr>
      </w:pPr>
      <w:r w:rsidRPr="00D0627B">
        <w:rPr>
          <w:rFonts w:ascii="Times New Roman" w:hAnsi="Times New Roman"/>
          <w:color w:val="000000"/>
          <w:sz w:val="28"/>
          <w:lang w:val="ru-RU"/>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 в Российской Федерации»).</w:t>
      </w:r>
    </w:p>
    <w:p w:rsidR="00A70747" w:rsidRDefault="00A70747">
      <w:pPr>
        <w:spacing w:after="0"/>
        <w:ind w:firstLine="600"/>
        <w:jc w:val="both"/>
        <w:rPr>
          <w:rFonts w:ascii="Times New Roman" w:hAnsi="Times New Roman"/>
          <w:color w:val="000000"/>
          <w:sz w:val="28"/>
          <w:lang w:val="ru-RU"/>
        </w:rPr>
      </w:pPr>
    </w:p>
    <w:p w:rsidR="00A70747" w:rsidRDefault="00A70747">
      <w:pPr>
        <w:spacing w:after="0"/>
        <w:ind w:firstLine="600"/>
        <w:jc w:val="both"/>
        <w:rPr>
          <w:rFonts w:ascii="Times New Roman" w:hAnsi="Times New Roman"/>
          <w:color w:val="000000"/>
          <w:sz w:val="28"/>
          <w:lang w:val="ru-RU"/>
        </w:rPr>
      </w:pPr>
    </w:p>
    <w:p w:rsidR="00A70747" w:rsidRDefault="00A70747">
      <w:pPr>
        <w:spacing w:after="0"/>
        <w:ind w:firstLine="600"/>
        <w:jc w:val="both"/>
        <w:rPr>
          <w:rFonts w:ascii="Times New Roman" w:hAnsi="Times New Roman"/>
          <w:color w:val="000000"/>
          <w:sz w:val="28"/>
          <w:lang w:val="ru-RU"/>
        </w:rPr>
      </w:pPr>
    </w:p>
    <w:p w:rsidR="00A70747" w:rsidRPr="00D0627B" w:rsidRDefault="00A70747">
      <w:pPr>
        <w:spacing w:after="0"/>
        <w:ind w:firstLine="600"/>
        <w:jc w:val="both"/>
        <w:rPr>
          <w:lang w:val="ru-RU"/>
        </w:rPr>
      </w:pPr>
    </w:p>
    <w:p w:rsidR="00FA6279" w:rsidRPr="00D0627B" w:rsidRDefault="00D0627B">
      <w:pPr>
        <w:spacing w:after="0"/>
        <w:ind w:left="120"/>
        <w:rPr>
          <w:lang w:val="ru-RU"/>
        </w:rPr>
      </w:pPr>
      <w:r w:rsidRPr="00D0627B">
        <w:rPr>
          <w:rFonts w:ascii="Times New Roman" w:hAnsi="Times New Roman"/>
          <w:b/>
          <w:color w:val="000000"/>
          <w:sz w:val="28"/>
          <w:lang w:val="ru-RU"/>
        </w:rPr>
        <w:lastRenderedPageBreak/>
        <w:t>МЕСТО УЧЕБНОГО ПРЕДМЕТА «ИСТОРИЯ» В УЧЕБНОМ ПЛАНЕ</w:t>
      </w:r>
    </w:p>
    <w:p w:rsidR="00FA6279" w:rsidRPr="00D0627B" w:rsidRDefault="00FA6279">
      <w:pPr>
        <w:spacing w:after="0"/>
        <w:ind w:left="120"/>
        <w:rPr>
          <w:lang w:val="ru-RU"/>
        </w:rPr>
      </w:pPr>
    </w:p>
    <w:p w:rsidR="00FA6279" w:rsidRPr="00D0627B" w:rsidRDefault="00D0627B">
      <w:pPr>
        <w:spacing w:after="0"/>
        <w:ind w:firstLine="600"/>
        <w:jc w:val="both"/>
        <w:rPr>
          <w:lang w:val="ru-RU"/>
        </w:rPr>
      </w:pPr>
      <w:r w:rsidRPr="00D0627B">
        <w:rPr>
          <w:rFonts w:ascii="Times New Roman" w:hAnsi="Times New Roman"/>
          <w:color w:val="000000"/>
          <w:sz w:val="28"/>
          <w:lang w:val="ru-RU"/>
        </w:rPr>
        <w:t>Программа составлена с учетом количества часов, отводимого на изучение предмета «История» учебным планом: на базовом уровне в 10–11 классах по 2 учебных часа в неделю при 34 учебных неделях.</w:t>
      </w:r>
    </w:p>
    <w:p w:rsidR="00FA6279" w:rsidRPr="00D0627B" w:rsidRDefault="00FA6279">
      <w:pPr>
        <w:rPr>
          <w:lang w:val="ru-RU"/>
        </w:rPr>
        <w:sectPr w:rsidR="00FA6279" w:rsidRPr="00D0627B">
          <w:pgSz w:w="11906" w:h="16383"/>
          <w:pgMar w:top="1134" w:right="850" w:bottom="1134" w:left="1701" w:header="720" w:footer="720" w:gutter="0"/>
          <w:cols w:space="720"/>
        </w:sectPr>
      </w:pPr>
    </w:p>
    <w:p w:rsidR="00FA6279" w:rsidRPr="00D0627B" w:rsidRDefault="00D0627B">
      <w:pPr>
        <w:spacing w:after="0"/>
        <w:ind w:left="120"/>
        <w:rPr>
          <w:lang w:val="ru-RU"/>
        </w:rPr>
      </w:pPr>
      <w:bookmarkStart w:id="1" w:name="block-1370178"/>
      <w:bookmarkEnd w:id="0"/>
      <w:r w:rsidRPr="00D0627B">
        <w:rPr>
          <w:rFonts w:ascii="Times New Roman" w:hAnsi="Times New Roman"/>
          <w:b/>
          <w:color w:val="000000"/>
          <w:sz w:val="28"/>
          <w:lang w:val="ru-RU"/>
        </w:rPr>
        <w:lastRenderedPageBreak/>
        <w:t>СОДЕРЖАНИЕ УЧЕБНОГО ПРЕДМЕТА «ИСТОРИЯ»</w:t>
      </w:r>
    </w:p>
    <w:p w:rsidR="00FA6279" w:rsidRPr="00D0627B" w:rsidRDefault="00FA6279">
      <w:pPr>
        <w:spacing w:after="0"/>
        <w:ind w:left="120"/>
        <w:rPr>
          <w:lang w:val="ru-RU"/>
        </w:rPr>
      </w:pPr>
    </w:p>
    <w:p w:rsidR="00FA6279" w:rsidRPr="00D0627B" w:rsidRDefault="00D0627B">
      <w:pPr>
        <w:spacing w:after="0"/>
        <w:ind w:left="120"/>
        <w:jc w:val="both"/>
        <w:rPr>
          <w:lang w:val="ru-RU"/>
        </w:rPr>
      </w:pPr>
      <w:r w:rsidRPr="00D0627B">
        <w:rPr>
          <w:rFonts w:ascii="Times New Roman" w:hAnsi="Times New Roman"/>
          <w:b/>
          <w:color w:val="000000"/>
          <w:sz w:val="28"/>
          <w:lang w:val="ru-RU"/>
        </w:rPr>
        <w:t>10 КЛАСС</w:t>
      </w:r>
    </w:p>
    <w:p w:rsidR="00FA6279" w:rsidRPr="00D0627B" w:rsidRDefault="00FA6279">
      <w:pPr>
        <w:spacing w:after="0"/>
        <w:ind w:left="120"/>
        <w:jc w:val="both"/>
        <w:rPr>
          <w:lang w:val="ru-RU"/>
        </w:rPr>
      </w:pPr>
    </w:p>
    <w:p w:rsidR="00FA6279" w:rsidRPr="00D0627B" w:rsidRDefault="00D0627B">
      <w:pPr>
        <w:spacing w:after="0"/>
        <w:ind w:left="120"/>
        <w:jc w:val="both"/>
        <w:rPr>
          <w:lang w:val="ru-RU"/>
        </w:rPr>
      </w:pPr>
      <w:r w:rsidRPr="00D0627B">
        <w:rPr>
          <w:rFonts w:ascii="Times New Roman" w:hAnsi="Times New Roman"/>
          <w:b/>
          <w:color w:val="000000"/>
          <w:sz w:val="28"/>
          <w:lang w:val="ru-RU"/>
        </w:rPr>
        <w:t>ВСЕОБЩАЯ ИСТОРИЯ. 1914–1945 гг.</w:t>
      </w:r>
    </w:p>
    <w:p w:rsidR="00FA6279" w:rsidRPr="00D0627B" w:rsidRDefault="00FA6279">
      <w:pPr>
        <w:spacing w:after="0"/>
        <w:ind w:left="120"/>
        <w:jc w:val="both"/>
        <w:rPr>
          <w:lang w:val="ru-RU"/>
        </w:rPr>
      </w:pPr>
    </w:p>
    <w:p w:rsidR="00FA6279" w:rsidRPr="00D0627B" w:rsidRDefault="00D0627B">
      <w:pPr>
        <w:spacing w:after="0"/>
        <w:ind w:firstLine="600"/>
        <w:jc w:val="both"/>
        <w:rPr>
          <w:lang w:val="ru-RU"/>
        </w:rPr>
      </w:pPr>
      <w:r w:rsidRPr="00D0627B">
        <w:rPr>
          <w:rFonts w:ascii="Times New Roman" w:hAnsi="Times New Roman"/>
          <w:b/>
          <w:color w:val="000000"/>
          <w:spacing w:val="-2"/>
          <w:sz w:val="28"/>
          <w:lang w:val="ru-RU"/>
        </w:rPr>
        <w:t xml:space="preserve">Введение. </w:t>
      </w:r>
      <w:r w:rsidRPr="00D0627B">
        <w:rPr>
          <w:rFonts w:ascii="Times New Roman" w:hAnsi="Times New Roman"/>
          <w:color w:val="000000"/>
          <w:spacing w:val="-2"/>
          <w:sz w:val="28"/>
          <w:lang w:val="ru-RU"/>
        </w:rPr>
        <w:t xml:space="preserve">Понятие «Новейшее время». Хронологические рамки и периодизация Новейшей истории. Изменение мира в ХХ – начале </w:t>
      </w:r>
      <w:r>
        <w:rPr>
          <w:rFonts w:ascii="Times New Roman" w:hAnsi="Times New Roman"/>
          <w:color w:val="000000"/>
          <w:spacing w:val="-2"/>
          <w:sz w:val="28"/>
        </w:rPr>
        <w:t>XXI</w:t>
      </w:r>
      <w:r w:rsidRPr="00D0627B">
        <w:rPr>
          <w:rFonts w:ascii="Times New Roman" w:hAnsi="Times New Roman"/>
          <w:color w:val="000000"/>
          <w:spacing w:val="-2"/>
          <w:sz w:val="28"/>
          <w:lang w:val="ru-RU"/>
        </w:rPr>
        <w:t xml:space="preserve"> в. Ключевые процессы и события Новейшей истории. Место России в мировой истории ХХ – начала </w:t>
      </w:r>
      <w:r>
        <w:rPr>
          <w:rFonts w:ascii="Times New Roman" w:hAnsi="Times New Roman"/>
          <w:color w:val="000000"/>
          <w:spacing w:val="-2"/>
          <w:sz w:val="28"/>
        </w:rPr>
        <w:t>XXI</w:t>
      </w:r>
      <w:r w:rsidRPr="00D0627B">
        <w:rPr>
          <w:rFonts w:ascii="Times New Roman" w:hAnsi="Times New Roman"/>
          <w:color w:val="000000"/>
          <w:spacing w:val="-2"/>
          <w:sz w:val="28"/>
          <w:lang w:val="ru-RU"/>
        </w:rPr>
        <w:t xml:space="preserve"> в.</w:t>
      </w:r>
    </w:p>
    <w:p w:rsidR="00FA6279" w:rsidRPr="00D0627B" w:rsidRDefault="00D0627B">
      <w:pPr>
        <w:spacing w:after="0"/>
        <w:ind w:firstLine="600"/>
        <w:rPr>
          <w:lang w:val="ru-RU"/>
        </w:rPr>
      </w:pPr>
      <w:r w:rsidRPr="00D0627B">
        <w:rPr>
          <w:rFonts w:ascii="Times New Roman" w:hAnsi="Times New Roman"/>
          <w:b/>
          <w:color w:val="000000"/>
          <w:sz w:val="28"/>
          <w:lang w:val="ru-RU"/>
        </w:rPr>
        <w:t>МИР НАКАНУНЕ И В ГОДЫ ПЕРВОЙ МИРОВОЙ ВОЙНЫ</w:t>
      </w:r>
    </w:p>
    <w:p w:rsidR="00FA6279" w:rsidRPr="00D0627B" w:rsidRDefault="00D0627B">
      <w:pPr>
        <w:spacing w:after="0"/>
        <w:ind w:firstLine="600"/>
        <w:jc w:val="both"/>
        <w:rPr>
          <w:lang w:val="ru-RU"/>
        </w:rPr>
      </w:pPr>
      <w:r w:rsidRPr="00D0627B">
        <w:rPr>
          <w:rFonts w:ascii="Times New Roman" w:hAnsi="Times New Roman"/>
          <w:b/>
          <w:i/>
          <w:color w:val="000000"/>
          <w:sz w:val="28"/>
          <w:lang w:val="ru-RU"/>
        </w:rPr>
        <w:t xml:space="preserve">Мир в начале ХХ в. </w:t>
      </w:r>
      <w:r w:rsidRPr="00D0627B">
        <w:rPr>
          <w:rFonts w:ascii="Times New Roman" w:hAnsi="Times New Roman"/>
          <w:color w:val="000000"/>
          <w:sz w:val="28"/>
          <w:lang w:val="ru-RU"/>
        </w:rPr>
        <w:t>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Мир империй – наследие </w:t>
      </w:r>
      <w:r>
        <w:rPr>
          <w:rFonts w:ascii="Times New Roman" w:hAnsi="Times New Roman"/>
          <w:color w:val="000000"/>
          <w:sz w:val="28"/>
        </w:rPr>
        <w:t>XIX</w:t>
      </w:r>
      <w:r w:rsidRPr="00D0627B">
        <w:rPr>
          <w:rFonts w:ascii="Times New Roman" w:hAnsi="Times New Roman"/>
          <w:color w:val="000000"/>
          <w:sz w:val="28"/>
          <w:lang w:val="ru-RU"/>
        </w:rPr>
        <w:t xml:space="preserve">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w:t>
      </w:r>
      <w:r>
        <w:rPr>
          <w:rFonts w:ascii="Times New Roman" w:hAnsi="Times New Roman"/>
          <w:color w:val="000000"/>
          <w:sz w:val="28"/>
        </w:rPr>
        <w:t>XIX</w:t>
      </w:r>
      <w:r w:rsidRPr="00D0627B">
        <w:rPr>
          <w:rFonts w:ascii="Times New Roman" w:hAnsi="Times New Roman"/>
          <w:color w:val="000000"/>
          <w:sz w:val="28"/>
          <w:lang w:val="ru-RU"/>
        </w:rPr>
        <w:t xml:space="preserve"> – начале ХХ в.</w:t>
      </w:r>
    </w:p>
    <w:p w:rsidR="00FA6279" w:rsidRPr="00D0627B" w:rsidRDefault="00D0627B">
      <w:pPr>
        <w:spacing w:after="0"/>
        <w:ind w:firstLine="600"/>
        <w:jc w:val="both"/>
        <w:rPr>
          <w:lang w:val="ru-RU"/>
        </w:rPr>
      </w:pPr>
      <w:r w:rsidRPr="00D0627B">
        <w:rPr>
          <w:rFonts w:ascii="Times New Roman" w:hAnsi="Times New Roman"/>
          <w:b/>
          <w:i/>
          <w:color w:val="000000"/>
          <w:sz w:val="28"/>
          <w:lang w:val="ru-RU"/>
        </w:rPr>
        <w:t>Первая мировая война (1914–1918).</w:t>
      </w:r>
      <w:r w:rsidRPr="00D0627B">
        <w:rPr>
          <w:rFonts w:ascii="Times New Roman" w:hAnsi="Times New Roman"/>
          <w:color w:val="000000"/>
          <w:sz w:val="28"/>
          <w:lang w:val="ru-RU"/>
        </w:rPr>
        <w:t xml:space="preserve">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FA6279" w:rsidRPr="00D0627B" w:rsidRDefault="00D0627B">
      <w:pPr>
        <w:spacing w:after="0"/>
        <w:ind w:firstLine="600"/>
        <w:jc w:val="both"/>
        <w:rPr>
          <w:lang w:val="ru-RU"/>
        </w:rPr>
      </w:pPr>
      <w:r w:rsidRPr="00D0627B">
        <w:rPr>
          <w:rFonts w:ascii="Times New Roman" w:hAnsi="Times New Roman"/>
          <w:color w:val="000000"/>
          <w:sz w:val="28"/>
          <w:lang w:val="ru-RU"/>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FA6279" w:rsidRPr="00D0627B" w:rsidRDefault="00D0627B">
      <w:pPr>
        <w:spacing w:after="0"/>
        <w:ind w:firstLine="600"/>
        <w:jc w:val="both"/>
        <w:rPr>
          <w:lang w:val="ru-RU"/>
        </w:rPr>
      </w:pPr>
      <w:r w:rsidRPr="00D0627B">
        <w:rPr>
          <w:rFonts w:ascii="Times New Roman" w:hAnsi="Times New Roman"/>
          <w:color w:val="000000"/>
          <w:sz w:val="28"/>
          <w:lang w:val="ru-RU"/>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FA6279" w:rsidRPr="00D0627B" w:rsidRDefault="00D0627B">
      <w:pPr>
        <w:spacing w:after="0"/>
        <w:ind w:firstLine="600"/>
        <w:rPr>
          <w:lang w:val="ru-RU"/>
        </w:rPr>
      </w:pPr>
      <w:r w:rsidRPr="00D0627B">
        <w:rPr>
          <w:rFonts w:ascii="Times New Roman" w:hAnsi="Times New Roman"/>
          <w:b/>
          <w:color w:val="000000"/>
          <w:sz w:val="28"/>
          <w:lang w:val="ru-RU"/>
        </w:rPr>
        <w:t>МИР В 1918–1939 гг.</w:t>
      </w:r>
    </w:p>
    <w:p w:rsidR="00FA6279" w:rsidRPr="00D0627B" w:rsidRDefault="00D0627B">
      <w:pPr>
        <w:spacing w:after="0"/>
        <w:ind w:firstLine="600"/>
        <w:rPr>
          <w:lang w:val="ru-RU"/>
        </w:rPr>
      </w:pPr>
      <w:r w:rsidRPr="00D0627B">
        <w:rPr>
          <w:rFonts w:ascii="Times New Roman" w:hAnsi="Times New Roman"/>
          <w:b/>
          <w:color w:val="000000"/>
          <w:sz w:val="28"/>
          <w:lang w:val="ru-RU"/>
        </w:rPr>
        <w:t>От войны к миру.</w:t>
      </w:r>
    </w:p>
    <w:p w:rsidR="00FA6279" w:rsidRPr="00D0627B" w:rsidRDefault="00D0627B">
      <w:pPr>
        <w:spacing w:after="0"/>
        <w:ind w:firstLine="600"/>
        <w:rPr>
          <w:lang w:val="ru-RU"/>
        </w:rPr>
      </w:pPr>
      <w:r w:rsidRPr="00D0627B">
        <w:rPr>
          <w:rFonts w:ascii="Times New Roman" w:hAnsi="Times New Roman"/>
          <w:color w:val="000000"/>
          <w:sz w:val="28"/>
          <w:lang w:val="ru-RU"/>
        </w:rPr>
        <w:t xml:space="preserve">Распад империй и образование новых национальных государств в Европе. Планы послевоенного устройства мира. 14 пунктов В. Вильсона. </w:t>
      </w:r>
      <w:r w:rsidRPr="00D0627B">
        <w:rPr>
          <w:rFonts w:ascii="Times New Roman" w:hAnsi="Times New Roman"/>
          <w:color w:val="000000"/>
          <w:sz w:val="28"/>
          <w:lang w:val="ru-RU"/>
        </w:rPr>
        <w:lastRenderedPageBreak/>
        <w:t>Парижская мирная конференция. Лига Наций. Вашингтонская конференция. Версальско-Вашингтонская система.</w:t>
      </w:r>
    </w:p>
    <w:p w:rsidR="00FA6279" w:rsidRPr="00D0627B" w:rsidRDefault="00D0627B">
      <w:pPr>
        <w:spacing w:after="0"/>
        <w:ind w:firstLine="600"/>
        <w:jc w:val="both"/>
        <w:rPr>
          <w:lang w:val="ru-RU"/>
        </w:rPr>
      </w:pPr>
      <w:r w:rsidRPr="00D0627B">
        <w:rPr>
          <w:rFonts w:ascii="Times New Roman" w:hAnsi="Times New Roman"/>
          <w:color w:val="000000"/>
          <w:sz w:val="28"/>
          <w:lang w:val="ru-RU"/>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FA6279" w:rsidRPr="00D0627B" w:rsidRDefault="00D0627B">
      <w:pPr>
        <w:spacing w:after="0"/>
        <w:ind w:firstLine="600"/>
        <w:jc w:val="both"/>
        <w:rPr>
          <w:lang w:val="ru-RU"/>
        </w:rPr>
      </w:pPr>
      <w:r w:rsidRPr="00D0627B">
        <w:rPr>
          <w:rFonts w:ascii="Times New Roman" w:hAnsi="Times New Roman"/>
          <w:b/>
          <w:color w:val="000000"/>
          <w:sz w:val="28"/>
          <w:lang w:val="ru-RU"/>
        </w:rPr>
        <w:t>Страны Европы и Северной Америки в 1920–1930-е гг.</w:t>
      </w:r>
    </w:p>
    <w:p w:rsidR="00FA6279" w:rsidRPr="00D0627B" w:rsidRDefault="00D0627B">
      <w:pPr>
        <w:spacing w:after="0"/>
        <w:ind w:firstLine="600"/>
        <w:jc w:val="both"/>
        <w:rPr>
          <w:lang w:val="ru-RU"/>
        </w:rPr>
      </w:pPr>
      <w:r w:rsidRPr="00D0627B">
        <w:rPr>
          <w:rFonts w:ascii="Times New Roman" w:hAnsi="Times New Roman"/>
          <w:color w:val="000000"/>
          <w:sz w:val="28"/>
          <w:lang w:val="ru-RU"/>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FA6279" w:rsidRPr="00D0627B" w:rsidRDefault="00D0627B">
      <w:pPr>
        <w:spacing w:after="0"/>
        <w:ind w:firstLine="600"/>
        <w:jc w:val="both"/>
        <w:rPr>
          <w:lang w:val="ru-RU"/>
        </w:rPr>
      </w:pPr>
      <w:r w:rsidRPr="00D0627B">
        <w:rPr>
          <w:rFonts w:ascii="Times New Roman" w:hAnsi="Times New Roman"/>
          <w:color w:val="000000"/>
          <w:spacing w:val="-2"/>
          <w:sz w:val="28"/>
          <w:lang w:val="ru-RU"/>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 Д. Рузвельта (цель, мероприятия, итоги). Кейнсианство. Государственное регулирование экономики.</w:t>
      </w:r>
    </w:p>
    <w:p w:rsidR="00FA6279" w:rsidRPr="00D0627B" w:rsidRDefault="00D0627B">
      <w:pPr>
        <w:spacing w:after="0"/>
        <w:ind w:firstLine="600"/>
        <w:jc w:val="both"/>
        <w:rPr>
          <w:lang w:val="ru-RU"/>
        </w:rPr>
      </w:pPr>
      <w:r w:rsidRPr="00D0627B">
        <w:rPr>
          <w:rFonts w:ascii="Times New Roman" w:hAnsi="Times New Roman"/>
          <w:color w:val="000000"/>
          <w:sz w:val="28"/>
          <w:lang w:val="ru-RU"/>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w:t>
      </w:r>
      <w:proofErr w:type="spellStart"/>
      <w:r w:rsidRPr="00D0627B">
        <w:rPr>
          <w:rFonts w:ascii="Times New Roman" w:hAnsi="Times New Roman"/>
          <w:color w:val="000000"/>
          <w:sz w:val="28"/>
          <w:lang w:val="ru-RU"/>
        </w:rPr>
        <w:t>Франкистский</w:t>
      </w:r>
      <w:proofErr w:type="spellEnd"/>
      <w:r w:rsidRPr="00D0627B">
        <w:rPr>
          <w:rFonts w:ascii="Times New Roman" w:hAnsi="Times New Roman"/>
          <w:color w:val="000000"/>
          <w:sz w:val="28"/>
          <w:lang w:val="ru-RU"/>
        </w:rPr>
        <w:t xml:space="preserve">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FA6279" w:rsidRPr="00D0627B" w:rsidRDefault="00D0627B">
      <w:pPr>
        <w:spacing w:after="0"/>
        <w:ind w:firstLine="600"/>
        <w:jc w:val="both"/>
        <w:rPr>
          <w:lang w:val="ru-RU"/>
        </w:rPr>
      </w:pPr>
      <w:r w:rsidRPr="00D0627B">
        <w:rPr>
          <w:rFonts w:ascii="Times New Roman" w:hAnsi="Times New Roman"/>
          <w:b/>
          <w:color w:val="000000"/>
          <w:sz w:val="28"/>
          <w:lang w:val="ru-RU"/>
        </w:rPr>
        <w:t>Страны Азии, Латинской Америки в 1918–1930-е гг.</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Распад Османской империи. Провозглашение Турецкой Республики. Курс преобразований М. </w:t>
      </w:r>
      <w:proofErr w:type="spellStart"/>
      <w:r w:rsidRPr="00D0627B">
        <w:rPr>
          <w:rFonts w:ascii="Times New Roman" w:hAnsi="Times New Roman"/>
          <w:color w:val="000000"/>
          <w:sz w:val="28"/>
          <w:lang w:val="ru-RU"/>
        </w:rPr>
        <w:t>КемаляАтатюрка</w:t>
      </w:r>
      <w:proofErr w:type="spellEnd"/>
      <w:r w:rsidRPr="00D0627B">
        <w:rPr>
          <w:rFonts w:ascii="Times New Roman" w:hAnsi="Times New Roman"/>
          <w:color w:val="000000"/>
          <w:sz w:val="28"/>
          <w:lang w:val="ru-RU"/>
        </w:rPr>
        <w:t xml:space="preserve">.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w:t>
      </w:r>
      <w:proofErr w:type="spellStart"/>
      <w:r w:rsidRPr="00A70747">
        <w:rPr>
          <w:rFonts w:ascii="Times New Roman" w:hAnsi="Times New Roman"/>
          <w:color w:val="000000"/>
          <w:sz w:val="28"/>
          <w:lang w:val="ru-RU"/>
        </w:rPr>
        <w:t>Индийскийнациональныйконгресс</w:t>
      </w:r>
      <w:proofErr w:type="spellEnd"/>
      <w:r w:rsidRPr="00A70747">
        <w:rPr>
          <w:rFonts w:ascii="Times New Roman" w:hAnsi="Times New Roman"/>
          <w:color w:val="000000"/>
          <w:sz w:val="28"/>
          <w:lang w:val="ru-RU"/>
        </w:rPr>
        <w:t xml:space="preserve">. </w:t>
      </w:r>
      <w:r w:rsidRPr="00D0627B">
        <w:rPr>
          <w:rFonts w:ascii="Times New Roman" w:hAnsi="Times New Roman"/>
          <w:color w:val="000000"/>
          <w:sz w:val="28"/>
          <w:lang w:val="ru-RU"/>
        </w:rPr>
        <w:t>М. К. Ганди.</w:t>
      </w:r>
    </w:p>
    <w:p w:rsidR="00FA6279" w:rsidRPr="00D0627B" w:rsidRDefault="00D0627B">
      <w:pPr>
        <w:spacing w:after="0"/>
        <w:ind w:firstLine="600"/>
        <w:jc w:val="both"/>
        <w:rPr>
          <w:lang w:val="ru-RU"/>
        </w:rPr>
      </w:pPr>
      <w:r w:rsidRPr="00D0627B">
        <w:rPr>
          <w:rFonts w:ascii="Times New Roman" w:hAnsi="Times New Roman"/>
          <w:color w:val="000000"/>
          <w:sz w:val="28"/>
          <w:lang w:val="ru-RU"/>
        </w:rPr>
        <w:t>Мексиканская революция 1910–1917 гг., ее итоги и значение. Реформы и революционные движения в латиноамериканских странах. Народный фронт в Чили.</w:t>
      </w:r>
    </w:p>
    <w:p w:rsidR="00FA6279" w:rsidRPr="00D0627B" w:rsidRDefault="00D0627B">
      <w:pPr>
        <w:spacing w:after="0"/>
        <w:ind w:firstLine="600"/>
        <w:jc w:val="both"/>
        <w:rPr>
          <w:lang w:val="ru-RU"/>
        </w:rPr>
      </w:pPr>
      <w:r w:rsidRPr="00D0627B">
        <w:rPr>
          <w:rFonts w:ascii="Times New Roman" w:hAnsi="Times New Roman"/>
          <w:b/>
          <w:color w:val="000000"/>
          <w:sz w:val="28"/>
          <w:lang w:val="ru-RU"/>
        </w:rPr>
        <w:t>Международные отношения в 1920–1930-х гг.</w:t>
      </w:r>
    </w:p>
    <w:p w:rsidR="00FA6279" w:rsidRPr="00D0627B" w:rsidRDefault="00D0627B">
      <w:pPr>
        <w:spacing w:after="0"/>
        <w:ind w:firstLine="600"/>
        <w:jc w:val="both"/>
        <w:rPr>
          <w:lang w:val="ru-RU"/>
        </w:rPr>
      </w:pPr>
      <w:r w:rsidRPr="00D0627B">
        <w:rPr>
          <w:rFonts w:ascii="Times New Roman" w:hAnsi="Times New Roman"/>
          <w:color w:val="000000"/>
          <w:sz w:val="28"/>
          <w:lang w:val="ru-RU"/>
        </w:rPr>
        <w:lastRenderedPageBreak/>
        <w:t xml:space="preserve">Версальская система и реалии 1920-х гг. </w:t>
      </w:r>
      <w:proofErr w:type="spellStart"/>
      <w:r w:rsidRPr="00A70747">
        <w:rPr>
          <w:rFonts w:ascii="Times New Roman" w:hAnsi="Times New Roman"/>
          <w:color w:val="000000"/>
          <w:sz w:val="28"/>
          <w:lang w:val="ru-RU"/>
        </w:rPr>
        <w:t>ПланыДауэса</w:t>
      </w:r>
      <w:proofErr w:type="spellEnd"/>
      <w:r w:rsidRPr="00A70747">
        <w:rPr>
          <w:rFonts w:ascii="Times New Roman" w:hAnsi="Times New Roman"/>
          <w:color w:val="000000"/>
          <w:sz w:val="28"/>
          <w:lang w:val="ru-RU"/>
        </w:rPr>
        <w:t xml:space="preserve"> и Юнга. </w:t>
      </w:r>
      <w:r w:rsidRPr="00D0627B">
        <w:rPr>
          <w:rFonts w:ascii="Times New Roman" w:hAnsi="Times New Roman"/>
          <w:color w:val="000000"/>
          <w:sz w:val="28"/>
          <w:lang w:val="ru-RU"/>
        </w:rPr>
        <w:t xml:space="preserve">Советское государство в международных отношениях в 1920-х гг. (Генуэзская конференция, соглашение в Рапалло, выход СССР из дипломатической изоляции). Пакт </w:t>
      </w:r>
      <w:proofErr w:type="spellStart"/>
      <w:r w:rsidRPr="00D0627B">
        <w:rPr>
          <w:rFonts w:ascii="Times New Roman" w:hAnsi="Times New Roman"/>
          <w:color w:val="000000"/>
          <w:sz w:val="28"/>
          <w:lang w:val="ru-RU"/>
        </w:rPr>
        <w:t>Бриана</w:t>
      </w:r>
      <w:proofErr w:type="spellEnd"/>
      <w:r w:rsidRPr="00D0627B">
        <w:rPr>
          <w:rFonts w:ascii="Times New Roman" w:hAnsi="Times New Roman"/>
          <w:color w:val="000000"/>
          <w:sz w:val="28"/>
          <w:lang w:val="ru-RU"/>
        </w:rPr>
        <w:t>–Келлога. «Эра пацифизма».</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Нарастание агрессии в мире в 1930-х гг. </w:t>
      </w:r>
      <w:proofErr w:type="spellStart"/>
      <w:r w:rsidRPr="00A70747">
        <w:rPr>
          <w:rFonts w:ascii="Times New Roman" w:hAnsi="Times New Roman"/>
          <w:color w:val="000000"/>
          <w:sz w:val="28"/>
          <w:lang w:val="ru-RU"/>
        </w:rPr>
        <w:t>АгрессияЯпониипротивКитая</w:t>
      </w:r>
      <w:proofErr w:type="spellEnd"/>
      <w:r w:rsidRPr="00A70747">
        <w:rPr>
          <w:rFonts w:ascii="Times New Roman" w:hAnsi="Times New Roman"/>
          <w:color w:val="000000"/>
          <w:sz w:val="28"/>
          <w:lang w:val="ru-RU"/>
        </w:rPr>
        <w:t xml:space="preserve"> (1931–1933). </w:t>
      </w:r>
      <w:r w:rsidRPr="00D0627B">
        <w:rPr>
          <w:rFonts w:ascii="Times New Roman" w:hAnsi="Times New Roman"/>
          <w:color w:val="000000"/>
          <w:sz w:val="28"/>
          <w:lang w:val="ru-RU"/>
        </w:rPr>
        <w:t xml:space="preserve">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w:t>
      </w:r>
      <w:r w:rsidRPr="00A70747">
        <w:rPr>
          <w:rFonts w:ascii="Times New Roman" w:hAnsi="Times New Roman"/>
          <w:color w:val="000000"/>
          <w:sz w:val="28"/>
          <w:lang w:val="ru-RU"/>
        </w:rPr>
        <w:t xml:space="preserve">Хасан и р. Халхин-Гол. </w:t>
      </w:r>
      <w:proofErr w:type="spellStart"/>
      <w:r w:rsidRPr="00D0627B">
        <w:rPr>
          <w:rFonts w:ascii="Times New Roman" w:hAnsi="Times New Roman"/>
          <w:color w:val="000000"/>
          <w:sz w:val="28"/>
          <w:lang w:val="ru-RU"/>
        </w:rPr>
        <w:t>Британско-франко-советские</w:t>
      </w:r>
      <w:proofErr w:type="spellEnd"/>
      <w:r w:rsidRPr="00D0627B">
        <w:rPr>
          <w:rFonts w:ascii="Times New Roman" w:hAnsi="Times New Roman"/>
          <w:color w:val="000000"/>
          <w:sz w:val="28"/>
          <w:lang w:val="ru-RU"/>
        </w:rPr>
        <w:t xml:space="preserve"> переговоры в Москве. Советско-германский договор о ненападении и его последствия.</w:t>
      </w:r>
    </w:p>
    <w:p w:rsidR="00FA6279" w:rsidRPr="00D0627B" w:rsidRDefault="00D0627B">
      <w:pPr>
        <w:spacing w:after="0"/>
        <w:ind w:firstLine="600"/>
        <w:jc w:val="both"/>
        <w:rPr>
          <w:lang w:val="ru-RU"/>
        </w:rPr>
      </w:pPr>
      <w:r w:rsidRPr="00D0627B">
        <w:rPr>
          <w:rFonts w:ascii="Times New Roman" w:hAnsi="Times New Roman"/>
          <w:b/>
          <w:color w:val="000000"/>
          <w:sz w:val="28"/>
          <w:lang w:val="ru-RU"/>
        </w:rPr>
        <w:t>Развитие культуры в 1914–1930-х гг.</w:t>
      </w:r>
    </w:p>
    <w:p w:rsidR="00FA6279" w:rsidRPr="00A70747" w:rsidRDefault="00D0627B">
      <w:pPr>
        <w:spacing w:after="0"/>
        <w:ind w:firstLine="600"/>
        <w:jc w:val="both"/>
        <w:rPr>
          <w:lang w:val="ru-RU"/>
        </w:rPr>
      </w:pPr>
      <w:r w:rsidRPr="00D0627B">
        <w:rPr>
          <w:rFonts w:ascii="Times New Roman" w:hAnsi="Times New Roman"/>
          <w:color w:val="000000"/>
          <w:sz w:val="28"/>
          <w:lang w:val="ru-RU"/>
        </w:rPr>
        <w:t xml:space="preserve">Научные открытия первых десятилетий ХХ в. (физика, химия, биология, медицина и др.). </w:t>
      </w:r>
      <w:proofErr w:type="spellStart"/>
      <w:r w:rsidRPr="00A70747">
        <w:rPr>
          <w:rFonts w:ascii="Times New Roman" w:hAnsi="Times New Roman"/>
          <w:color w:val="000000"/>
          <w:sz w:val="28"/>
          <w:lang w:val="ru-RU"/>
        </w:rPr>
        <w:t>Техническийпрогресс</w:t>
      </w:r>
      <w:proofErr w:type="spellEnd"/>
      <w:r w:rsidRPr="00A70747">
        <w:rPr>
          <w:rFonts w:ascii="Times New Roman" w:hAnsi="Times New Roman"/>
          <w:color w:val="000000"/>
          <w:sz w:val="28"/>
          <w:lang w:val="ru-RU"/>
        </w:rPr>
        <w:t xml:space="preserve"> в 1920–1930-х гг. </w:t>
      </w:r>
      <w:proofErr w:type="spellStart"/>
      <w:r w:rsidRPr="00A70747">
        <w:rPr>
          <w:rFonts w:ascii="Times New Roman" w:hAnsi="Times New Roman"/>
          <w:color w:val="000000"/>
          <w:sz w:val="28"/>
          <w:lang w:val="ru-RU"/>
        </w:rPr>
        <w:t>Изменениеобликагородов</w:t>
      </w:r>
      <w:proofErr w:type="spellEnd"/>
      <w:r w:rsidRPr="00A70747">
        <w:rPr>
          <w:rFonts w:ascii="Times New Roman" w:hAnsi="Times New Roman"/>
          <w:color w:val="000000"/>
          <w:sz w:val="28"/>
          <w:lang w:val="ru-RU"/>
        </w:rPr>
        <w:t>.</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w:t>
      </w:r>
      <w:r w:rsidRPr="00A70747">
        <w:rPr>
          <w:rFonts w:ascii="Times New Roman" w:hAnsi="Times New Roman"/>
          <w:color w:val="000000"/>
          <w:sz w:val="28"/>
          <w:lang w:val="ru-RU"/>
        </w:rPr>
        <w:t xml:space="preserve">Тоталитаризм и культура. </w:t>
      </w:r>
      <w:r w:rsidRPr="00D0627B">
        <w:rPr>
          <w:rFonts w:ascii="Times New Roman" w:hAnsi="Times New Roman"/>
          <w:color w:val="000000"/>
          <w:sz w:val="28"/>
          <w:lang w:val="ru-RU"/>
        </w:rPr>
        <w:t>Массовая культура. Олимпийское движение.</w:t>
      </w:r>
    </w:p>
    <w:p w:rsidR="00FA6279" w:rsidRPr="00D0627B" w:rsidRDefault="00D0627B">
      <w:pPr>
        <w:spacing w:after="0"/>
        <w:ind w:firstLine="600"/>
        <w:rPr>
          <w:lang w:val="ru-RU"/>
        </w:rPr>
      </w:pPr>
      <w:r w:rsidRPr="00D0627B">
        <w:rPr>
          <w:rFonts w:ascii="Times New Roman" w:hAnsi="Times New Roman"/>
          <w:b/>
          <w:color w:val="000000"/>
          <w:sz w:val="28"/>
          <w:lang w:val="ru-RU"/>
        </w:rPr>
        <w:t>ВТОРАЯ МИРОВАЯ ВОЙНА</w:t>
      </w:r>
    </w:p>
    <w:p w:rsidR="00FA6279" w:rsidRPr="00D0627B" w:rsidRDefault="00D0627B">
      <w:pPr>
        <w:spacing w:after="0"/>
        <w:ind w:firstLine="600"/>
        <w:jc w:val="both"/>
        <w:rPr>
          <w:lang w:val="ru-RU"/>
        </w:rPr>
      </w:pPr>
      <w:r w:rsidRPr="00D0627B">
        <w:rPr>
          <w:rFonts w:ascii="Times New Roman" w:hAnsi="Times New Roman"/>
          <w:b/>
          <w:i/>
          <w:color w:val="000000"/>
          <w:spacing w:val="-2"/>
          <w:sz w:val="28"/>
          <w:lang w:val="ru-RU"/>
        </w:rPr>
        <w:t>Начало Второй мировой войны.</w:t>
      </w:r>
      <w:r w:rsidRPr="00D0627B">
        <w:rPr>
          <w:rFonts w:ascii="Times New Roman" w:hAnsi="Times New Roman"/>
          <w:color w:val="000000"/>
          <w:spacing w:val="-2"/>
          <w:sz w:val="28"/>
          <w:lang w:val="ru-RU"/>
        </w:rPr>
        <w:t xml:space="preserve">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FA6279" w:rsidRPr="00D0627B" w:rsidRDefault="00D0627B">
      <w:pPr>
        <w:spacing w:after="0"/>
        <w:ind w:firstLine="600"/>
        <w:jc w:val="both"/>
        <w:rPr>
          <w:lang w:val="ru-RU"/>
        </w:rPr>
      </w:pPr>
      <w:r w:rsidRPr="00D0627B">
        <w:rPr>
          <w:rFonts w:ascii="Times New Roman" w:hAnsi="Times New Roman"/>
          <w:b/>
          <w:i/>
          <w:color w:val="000000"/>
          <w:sz w:val="28"/>
          <w:lang w:val="ru-RU"/>
        </w:rPr>
        <w:t xml:space="preserve">1941 год. Начало Великой Отечественной войны и войны на Тихом океане. </w:t>
      </w:r>
      <w:r w:rsidRPr="00D0627B">
        <w:rPr>
          <w:rFonts w:ascii="Times New Roman" w:hAnsi="Times New Roman"/>
          <w:color w:val="000000"/>
          <w:sz w:val="28"/>
          <w:lang w:val="ru-RU"/>
        </w:rPr>
        <w:t xml:space="preserve">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w:t>
      </w:r>
      <w:proofErr w:type="spellStart"/>
      <w:r w:rsidRPr="00D0627B">
        <w:rPr>
          <w:rFonts w:ascii="Times New Roman" w:hAnsi="Times New Roman"/>
          <w:color w:val="000000"/>
          <w:sz w:val="28"/>
          <w:lang w:val="ru-RU"/>
        </w:rPr>
        <w:t>Перл-Харбор</w:t>
      </w:r>
      <w:proofErr w:type="spellEnd"/>
      <w:r w:rsidRPr="00D0627B">
        <w:rPr>
          <w:rFonts w:ascii="Times New Roman" w:hAnsi="Times New Roman"/>
          <w:color w:val="000000"/>
          <w:sz w:val="28"/>
          <w:lang w:val="ru-RU"/>
        </w:rPr>
        <w:t xml:space="preserve">, вступление США в войну. Формирование Антигитлеровской коалиции. </w:t>
      </w:r>
      <w:proofErr w:type="spellStart"/>
      <w:r w:rsidRPr="00D0627B">
        <w:rPr>
          <w:rFonts w:ascii="Times New Roman" w:hAnsi="Times New Roman"/>
          <w:color w:val="000000"/>
          <w:sz w:val="28"/>
          <w:lang w:val="ru-RU"/>
        </w:rPr>
        <w:t>Лендлиз</w:t>
      </w:r>
      <w:proofErr w:type="spellEnd"/>
      <w:r w:rsidRPr="00D0627B">
        <w:rPr>
          <w:rFonts w:ascii="Times New Roman" w:hAnsi="Times New Roman"/>
          <w:color w:val="000000"/>
          <w:sz w:val="28"/>
          <w:lang w:val="ru-RU"/>
        </w:rPr>
        <w:t>.</w:t>
      </w:r>
    </w:p>
    <w:p w:rsidR="00FA6279" w:rsidRPr="00D0627B" w:rsidRDefault="00D0627B">
      <w:pPr>
        <w:spacing w:after="0"/>
        <w:ind w:firstLine="600"/>
        <w:jc w:val="both"/>
        <w:rPr>
          <w:lang w:val="ru-RU"/>
        </w:rPr>
      </w:pPr>
      <w:r w:rsidRPr="00D0627B">
        <w:rPr>
          <w:rFonts w:ascii="Times New Roman" w:hAnsi="Times New Roman"/>
          <w:b/>
          <w:i/>
          <w:color w:val="000000"/>
          <w:sz w:val="28"/>
          <w:lang w:val="ru-RU"/>
        </w:rPr>
        <w:t>Положение в оккупированных странах.</w:t>
      </w:r>
      <w:r w:rsidRPr="00D0627B">
        <w:rPr>
          <w:rFonts w:ascii="Times New Roman" w:hAnsi="Times New Roman"/>
          <w:color w:val="000000"/>
          <w:sz w:val="28"/>
          <w:lang w:val="ru-RU"/>
        </w:rPr>
        <w:t xml:space="preserve"> «Новый порядок». Нацистская политика геноцида, холокост. Концентрационные лагеря. Принудительная </w:t>
      </w:r>
      <w:r w:rsidRPr="00D0627B">
        <w:rPr>
          <w:rFonts w:ascii="Times New Roman" w:hAnsi="Times New Roman"/>
          <w:color w:val="000000"/>
          <w:sz w:val="28"/>
          <w:lang w:val="ru-RU"/>
        </w:rPr>
        <w:lastRenderedPageBreak/>
        <w:t>трудовая миграция и насильственные переселения. Коллаборационизм. Движение Сопротивления. Партизанская война в Югославии.</w:t>
      </w:r>
    </w:p>
    <w:p w:rsidR="00FA6279" w:rsidRPr="00D0627B" w:rsidRDefault="00D0627B">
      <w:pPr>
        <w:spacing w:after="0"/>
        <w:ind w:firstLine="600"/>
        <w:jc w:val="both"/>
        <w:rPr>
          <w:lang w:val="ru-RU"/>
        </w:rPr>
      </w:pPr>
      <w:r w:rsidRPr="00D0627B">
        <w:rPr>
          <w:rFonts w:ascii="Times New Roman" w:hAnsi="Times New Roman"/>
          <w:b/>
          <w:i/>
          <w:color w:val="000000"/>
          <w:sz w:val="28"/>
          <w:lang w:val="ru-RU"/>
        </w:rPr>
        <w:t>Коренной перелом в войне.</w:t>
      </w:r>
      <w:r w:rsidRPr="00D0627B">
        <w:rPr>
          <w:rFonts w:ascii="Times New Roman" w:hAnsi="Times New Roman"/>
          <w:color w:val="000000"/>
          <w:sz w:val="28"/>
          <w:lang w:val="ru-RU"/>
        </w:rPr>
        <w:t xml:space="preserve">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FA6279" w:rsidRPr="00D0627B" w:rsidRDefault="00D0627B">
      <w:pPr>
        <w:spacing w:after="0"/>
        <w:ind w:firstLine="600"/>
        <w:jc w:val="both"/>
        <w:rPr>
          <w:lang w:val="ru-RU"/>
        </w:rPr>
      </w:pPr>
      <w:r w:rsidRPr="00D0627B">
        <w:rPr>
          <w:rFonts w:ascii="Times New Roman" w:hAnsi="Times New Roman"/>
          <w:b/>
          <w:i/>
          <w:color w:val="000000"/>
          <w:sz w:val="28"/>
          <w:lang w:val="ru-RU"/>
        </w:rPr>
        <w:t xml:space="preserve">Разгром Германии, Японии и их союзников. </w:t>
      </w:r>
      <w:r w:rsidRPr="00D0627B">
        <w:rPr>
          <w:rFonts w:ascii="Times New Roman" w:hAnsi="Times New Roman"/>
          <w:color w:val="000000"/>
          <w:sz w:val="28"/>
          <w:lang w:val="ru-RU"/>
        </w:rPr>
        <w:t>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FA6279" w:rsidRPr="00D0627B" w:rsidRDefault="00D0627B">
      <w:pPr>
        <w:spacing w:after="0"/>
        <w:ind w:firstLine="600"/>
        <w:jc w:val="both"/>
        <w:rPr>
          <w:lang w:val="ru-RU"/>
        </w:rPr>
      </w:pPr>
      <w:r w:rsidRPr="00D0627B">
        <w:rPr>
          <w:rFonts w:ascii="Times New Roman" w:hAnsi="Times New Roman"/>
          <w:b/>
          <w:i/>
          <w:color w:val="000000"/>
          <w:sz w:val="28"/>
          <w:lang w:val="ru-RU"/>
        </w:rPr>
        <w:t xml:space="preserve">Завершение мировой войны на Дальнем Востоке. </w:t>
      </w:r>
      <w:r w:rsidRPr="00D0627B">
        <w:rPr>
          <w:rFonts w:ascii="Times New Roman" w:hAnsi="Times New Roman"/>
          <w:color w:val="000000"/>
          <w:sz w:val="28"/>
          <w:lang w:val="ru-RU"/>
        </w:rPr>
        <w:t xml:space="preserve">Американские атомные бомбардировки Хиросимы и Нагасаки. Вступление СССР в войну против Японии, разгром </w:t>
      </w:r>
      <w:proofErr w:type="spellStart"/>
      <w:r w:rsidRPr="00D0627B">
        <w:rPr>
          <w:rFonts w:ascii="Times New Roman" w:hAnsi="Times New Roman"/>
          <w:color w:val="000000"/>
          <w:sz w:val="28"/>
          <w:lang w:val="ru-RU"/>
        </w:rPr>
        <w:t>Квантунской</w:t>
      </w:r>
      <w:proofErr w:type="spellEnd"/>
      <w:r w:rsidRPr="00D0627B">
        <w:rPr>
          <w:rFonts w:ascii="Times New Roman" w:hAnsi="Times New Roman"/>
          <w:color w:val="000000"/>
          <w:sz w:val="28"/>
          <w:lang w:val="ru-RU"/>
        </w:rPr>
        <w:t xml:space="preserve">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FA6279" w:rsidRPr="00D0627B" w:rsidRDefault="00D0627B">
      <w:pPr>
        <w:spacing w:after="0"/>
        <w:ind w:firstLine="600"/>
        <w:rPr>
          <w:lang w:val="ru-RU"/>
        </w:rPr>
      </w:pPr>
      <w:r w:rsidRPr="00D0627B">
        <w:rPr>
          <w:rFonts w:ascii="Times New Roman" w:hAnsi="Times New Roman"/>
          <w:b/>
          <w:i/>
          <w:color w:val="000000"/>
          <w:sz w:val="28"/>
          <w:lang w:val="ru-RU"/>
        </w:rPr>
        <w:t>Обобщение</w:t>
      </w:r>
      <w:r w:rsidRPr="00D0627B">
        <w:rPr>
          <w:rFonts w:ascii="Times New Roman" w:hAnsi="Times New Roman"/>
          <w:color w:val="000000"/>
          <w:sz w:val="28"/>
          <w:lang w:val="ru-RU"/>
        </w:rPr>
        <w:t>.</w:t>
      </w:r>
    </w:p>
    <w:p w:rsidR="00FA6279" w:rsidRPr="00D0627B" w:rsidRDefault="00D0627B">
      <w:pPr>
        <w:spacing w:after="0"/>
        <w:ind w:left="120"/>
        <w:jc w:val="both"/>
        <w:rPr>
          <w:lang w:val="ru-RU"/>
        </w:rPr>
      </w:pPr>
      <w:r w:rsidRPr="00D0627B">
        <w:rPr>
          <w:rFonts w:ascii="Times New Roman" w:hAnsi="Times New Roman"/>
          <w:b/>
          <w:color w:val="000000"/>
          <w:sz w:val="28"/>
          <w:lang w:val="ru-RU"/>
        </w:rPr>
        <w:t xml:space="preserve">ИСТОРИЯ РОССИИ. 1914–1945 гг. </w:t>
      </w:r>
    </w:p>
    <w:p w:rsidR="00FA6279" w:rsidRPr="00D0627B" w:rsidRDefault="00FA6279">
      <w:pPr>
        <w:spacing w:after="0"/>
        <w:ind w:left="120"/>
        <w:jc w:val="both"/>
        <w:rPr>
          <w:lang w:val="ru-RU"/>
        </w:rPr>
      </w:pPr>
    </w:p>
    <w:p w:rsidR="00FA6279" w:rsidRPr="00D0627B" w:rsidRDefault="00D0627B">
      <w:pPr>
        <w:spacing w:after="0"/>
        <w:ind w:firstLine="600"/>
        <w:rPr>
          <w:lang w:val="ru-RU"/>
        </w:rPr>
      </w:pPr>
      <w:r w:rsidRPr="00D0627B">
        <w:rPr>
          <w:rFonts w:ascii="Times New Roman" w:hAnsi="Times New Roman"/>
          <w:b/>
          <w:color w:val="000000"/>
          <w:sz w:val="28"/>
          <w:lang w:val="ru-RU"/>
        </w:rPr>
        <w:t>Введение. Россия в начале ХХ в.</w:t>
      </w:r>
    </w:p>
    <w:p w:rsidR="00FA6279" w:rsidRPr="00D0627B" w:rsidRDefault="00D0627B">
      <w:pPr>
        <w:spacing w:after="0"/>
        <w:ind w:firstLine="600"/>
        <w:rPr>
          <w:lang w:val="ru-RU"/>
        </w:rPr>
      </w:pPr>
      <w:r w:rsidRPr="00D0627B">
        <w:rPr>
          <w:rFonts w:ascii="Times New Roman" w:hAnsi="Times New Roman"/>
          <w:b/>
          <w:color w:val="000000"/>
          <w:sz w:val="28"/>
          <w:lang w:val="ru-RU"/>
        </w:rPr>
        <w:t xml:space="preserve">РОССИЯ В ГОДЫ ПЕРВОЙ МИРОВОЙ ВОЙНЫ И ВЕЛИКОЙ РОССИЙСКОЙ РЕВОЛЮЦИИ (1914–1922) </w:t>
      </w:r>
    </w:p>
    <w:p w:rsidR="00FA6279" w:rsidRPr="00D0627B" w:rsidRDefault="00D0627B">
      <w:pPr>
        <w:spacing w:after="0"/>
        <w:ind w:firstLine="600"/>
        <w:rPr>
          <w:lang w:val="ru-RU"/>
        </w:rPr>
      </w:pPr>
      <w:r w:rsidRPr="00D0627B">
        <w:rPr>
          <w:rFonts w:ascii="Times New Roman" w:hAnsi="Times New Roman"/>
          <w:b/>
          <w:color w:val="000000"/>
          <w:sz w:val="28"/>
          <w:lang w:val="ru-RU"/>
        </w:rPr>
        <w:t>Россия в Первой мировой войне (1914–1918)</w:t>
      </w:r>
    </w:p>
    <w:p w:rsidR="00FA6279" w:rsidRPr="00D0627B" w:rsidRDefault="00D0627B">
      <w:pPr>
        <w:spacing w:after="0"/>
        <w:ind w:firstLine="600"/>
        <w:jc w:val="both"/>
        <w:rPr>
          <w:lang w:val="ru-RU"/>
        </w:rPr>
      </w:pPr>
      <w:r w:rsidRPr="00D0627B">
        <w:rPr>
          <w:rFonts w:ascii="Times New Roman" w:hAnsi="Times New Roman"/>
          <w:color w:val="000000"/>
          <w:sz w:val="28"/>
          <w:lang w:val="ru-RU"/>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FA6279" w:rsidRPr="00D0627B" w:rsidRDefault="00D0627B">
      <w:pPr>
        <w:spacing w:after="0"/>
        <w:ind w:firstLine="600"/>
        <w:jc w:val="both"/>
        <w:rPr>
          <w:lang w:val="ru-RU"/>
        </w:rPr>
      </w:pPr>
      <w:r w:rsidRPr="00D0627B">
        <w:rPr>
          <w:rFonts w:ascii="Times New Roman" w:hAnsi="Times New Roman"/>
          <w:color w:val="000000"/>
          <w:sz w:val="28"/>
          <w:lang w:val="ru-RU"/>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FA6279" w:rsidRPr="00D0627B" w:rsidRDefault="00D0627B">
      <w:pPr>
        <w:spacing w:after="0"/>
        <w:ind w:firstLine="600"/>
        <w:jc w:val="both"/>
        <w:rPr>
          <w:lang w:val="ru-RU"/>
        </w:rPr>
      </w:pPr>
      <w:r w:rsidRPr="00D0627B">
        <w:rPr>
          <w:rFonts w:ascii="Times New Roman" w:hAnsi="Times New Roman"/>
          <w:color w:val="000000"/>
          <w:sz w:val="28"/>
          <w:lang w:val="ru-RU"/>
        </w:rPr>
        <w:lastRenderedPageBreak/>
        <w:t xml:space="preserve">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w:t>
      </w:r>
      <w:proofErr w:type="spellStart"/>
      <w:r w:rsidRPr="00D0627B">
        <w:rPr>
          <w:rFonts w:ascii="Times New Roman" w:hAnsi="Times New Roman"/>
          <w:color w:val="000000"/>
          <w:sz w:val="28"/>
          <w:lang w:val="ru-RU"/>
        </w:rPr>
        <w:t>Распутинщина</w:t>
      </w:r>
      <w:proofErr w:type="spellEnd"/>
      <w:r w:rsidRPr="00D0627B">
        <w:rPr>
          <w:rFonts w:ascii="Times New Roman" w:hAnsi="Times New Roman"/>
          <w:color w:val="000000"/>
          <w:sz w:val="28"/>
          <w:lang w:val="ru-RU"/>
        </w:rPr>
        <w:t xml:space="preserve"> и </w:t>
      </w:r>
      <w:proofErr w:type="spellStart"/>
      <w:r w:rsidRPr="00D0627B">
        <w:rPr>
          <w:rFonts w:ascii="Times New Roman" w:hAnsi="Times New Roman"/>
          <w:color w:val="000000"/>
          <w:sz w:val="28"/>
          <w:lang w:val="ru-RU"/>
        </w:rPr>
        <w:t>десакрализация</w:t>
      </w:r>
      <w:proofErr w:type="spellEnd"/>
      <w:r w:rsidRPr="00D0627B">
        <w:rPr>
          <w:rFonts w:ascii="Times New Roman" w:hAnsi="Times New Roman"/>
          <w:color w:val="000000"/>
          <w:sz w:val="28"/>
          <w:lang w:val="ru-RU"/>
        </w:rPr>
        <w:t xml:space="preserve">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FA6279" w:rsidRPr="00D0627B" w:rsidRDefault="00D0627B">
      <w:pPr>
        <w:spacing w:after="0"/>
        <w:ind w:firstLine="600"/>
        <w:jc w:val="both"/>
        <w:rPr>
          <w:lang w:val="ru-RU"/>
        </w:rPr>
      </w:pPr>
      <w:r w:rsidRPr="00D0627B">
        <w:rPr>
          <w:rFonts w:ascii="Times New Roman" w:hAnsi="Times New Roman"/>
          <w:b/>
          <w:color w:val="000000"/>
          <w:sz w:val="28"/>
          <w:lang w:val="ru-RU"/>
        </w:rPr>
        <w:t>Великая российская революция (1917–1922)</w:t>
      </w:r>
    </w:p>
    <w:p w:rsidR="00FA6279" w:rsidRPr="00D0627B" w:rsidRDefault="00D0627B">
      <w:pPr>
        <w:spacing w:after="0"/>
        <w:ind w:firstLine="600"/>
        <w:jc w:val="both"/>
        <w:rPr>
          <w:lang w:val="ru-RU"/>
        </w:rPr>
      </w:pPr>
      <w:r w:rsidRPr="00D0627B">
        <w:rPr>
          <w:rFonts w:ascii="Times New Roman" w:hAnsi="Times New Roman"/>
          <w:color w:val="000000"/>
          <w:sz w:val="28"/>
          <w:lang w:val="ru-RU"/>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FA6279" w:rsidRPr="00D0627B" w:rsidRDefault="00D0627B">
      <w:pPr>
        <w:spacing w:after="0"/>
        <w:ind w:firstLine="600"/>
        <w:jc w:val="both"/>
        <w:rPr>
          <w:lang w:val="ru-RU"/>
        </w:rPr>
      </w:pPr>
      <w:r w:rsidRPr="00D0627B">
        <w:rPr>
          <w:rFonts w:ascii="Times New Roman" w:hAnsi="Times New Roman"/>
          <w:color w:val="000000"/>
          <w:sz w:val="28"/>
          <w:lang w:val="ru-RU"/>
        </w:rP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FA6279" w:rsidRPr="00D0627B" w:rsidRDefault="00D0627B">
      <w:pPr>
        <w:spacing w:after="0"/>
        <w:ind w:firstLine="600"/>
        <w:jc w:val="both"/>
        <w:rPr>
          <w:lang w:val="ru-RU"/>
        </w:rPr>
      </w:pPr>
      <w:r w:rsidRPr="00D0627B">
        <w:rPr>
          <w:rFonts w:ascii="Times New Roman" w:hAnsi="Times New Roman"/>
          <w:b/>
          <w:color w:val="000000"/>
          <w:sz w:val="28"/>
          <w:lang w:val="ru-RU"/>
        </w:rPr>
        <w:t>Первые революционные преобразования большевиков</w:t>
      </w:r>
    </w:p>
    <w:p w:rsidR="00FA6279" w:rsidRPr="00D0627B" w:rsidRDefault="00D0627B">
      <w:pPr>
        <w:spacing w:after="0"/>
        <w:ind w:firstLine="600"/>
        <w:jc w:val="both"/>
        <w:rPr>
          <w:lang w:val="ru-RU"/>
        </w:rPr>
      </w:pPr>
      <w:r w:rsidRPr="00D0627B">
        <w:rPr>
          <w:rFonts w:ascii="Times New Roman" w:hAnsi="Times New Roman"/>
          <w:color w:val="000000"/>
          <w:sz w:val="28"/>
          <w:lang w:val="ru-RU"/>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FA6279" w:rsidRPr="00D0627B" w:rsidRDefault="00D0627B">
      <w:pPr>
        <w:spacing w:after="0"/>
        <w:ind w:firstLine="600"/>
        <w:jc w:val="both"/>
        <w:rPr>
          <w:lang w:val="ru-RU"/>
        </w:rPr>
      </w:pPr>
      <w:r w:rsidRPr="00D0627B">
        <w:rPr>
          <w:rFonts w:ascii="Times New Roman" w:hAnsi="Times New Roman"/>
          <w:color w:val="000000"/>
          <w:sz w:val="28"/>
          <w:lang w:val="ru-RU"/>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rsidR="00FA6279" w:rsidRPr="00D0627B" w:rsidRDefault="00D0627B">
      <w:pPr>
        <w:spacing w:after="0"/>
        <w:ind w:firstLine="600"/>
        <w:rPr>
          <w:lang w:val="ru-RU"/>
        </w:rPr>
      </w:pPr>
      <w:r w:rsidRPr="00D0627B">
        <w:rPr>
          <w:rFonts w:ascii="Times New Roman" w:hAnsi="Times New Roman"/>
          <w:b/>
          <w:color w:val="000000"/>
          <w:sz w:val="28"/>
          <w:lang w:val="ru-RU"/>
        </w:rPr>
        <w:t>Гражданская война и ее последствия</w:t>
      </w:r>
    </w:p>
    <w:p w:rsidR="00FA6279" w:rsidRPr="00D0627B" w:rsidRDefault="00D0627B">
      <w:pPr>
        <w:spacing w:after="0"/>
        <w:ind w:firstLine="600"/>
        <w:jc w:val="both"/>
        <w:rPr>
          <w:lang w:val="ru-RU"/>
        </w:rPr>
      </w:pPr>
      <w:r w:rsidRPr="00D0627B">
        <w:rPr>
          <w:rFonts w:ascii="Times New Roman" w:hAnsi="Times New Roman"/>
          <w:color w:val="000000"/>
          <w:spacing w:val="-2"/>
          <w:sz w:val="28"/>
          <w:lang w:val="ru-RU"/>
        </w:rPr>
        <w:lastRenderedPageBreak/>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rsidR="00FA6279" w:rsidRPr="00D0627B" w:rsidRDefault="00D0627B">
      <w:pPr>
        <w:spacing w:after="0"/>
        <w:ind w:firstLine="600"/>
        <w:jc w:val="both"/>
        <w:rPr>
          <w:lang w:val="ru-RU"/>
        </w:rPr>
      </w:pPr>
      <w:r w:rsidRPr="00D0627B">
        <w:rPr>
          <w:rFonts w:ascii="Times New Roman" w:hAnsi="Times New Roman"/>
          <w:color w:val="000000"/>
          <w:sz w:val="28"/>
          <w:lang w:val="ru-RU"/>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FA6279" w:rsidRPr="00D0627B" w:rsidRDefault="00D0627B">
      <w:pPr>
        <w:spacing w:after="0"/>
        <w:ind w:firstLine="600"/>
        <w:jc w:val="both"/>
        <w:rPr>
          <w:lang w:val="ru-RU"/>
        </w:rPr>
      </w:pPr>
      <w:r w:rsidRPr="00D0627B">
        <w:rPr>
          <w:rFonts w:ascii="Times New Roman" w:hAnsi="Times New Roman"/>
          <w:color w:val="000000"/>
          <w:sz w:val="28"/>
          <w:lang w:val="ru-RU"/>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FA6279" w:rsidRPr="00D0627B" w:rsidRDefault="00D0627B">
      <w:pPr>
        <w:spacing w:after="0"/>
        <w:ind w:firstLine="600"/>
        <w:jc w:val="both"/>
        <w:rPr>
          <w:lang w:val="ru-RU"/>
        </w:rPr>
      </w:pPr>
      <w:r w:rsidRPr="00D0627B">
        <w:rPr>
          <w:rFonts w:ascii="Times New Roman" w:hAnsi="Times New Roman"/>
          <w:color w:val="000000"/>
          <w:sz w:val="28"/>
          <w:lang w:val="ru-RU"/>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rsidR="00FA6279" w:rsidRPr="00D0627B" w:rsidRDefault="00D0627B">
      <w:pPr>
        <w:spacing w:after="0"/>
        <w:ind w:firstLine="600"/>
        <w:jc w:val="both"/>
        <w:rPr>
          <w:lang w:val="ru-RU"/>
        </w:rPr>
      </w:pPr>
      <w:r w:rsidRPr="00D0627B">
        <w:rPr>
          <w:rFonts w:ascii="Times New Roman" w:hAnsi="Times New Roman"/>
          <w:b/>
          <w:color w:val="000000"/>
          <w:sz w:val="28"/>
          <w:lang w:val="ru-RU"/>
        </w:rPr>
        <w:t>Идеология и культура Советской России периода Гражданской войны</w:t>
      </w:r>
    </w:p>
    <w:p w:rsidR="00FA6279" w:rsidRPr="00D0627B" w:rsidRDefault="00D0627B">
      <w:pPr>
        <w:spacing w:after="0"/>
        <w:ind w:firstLine="600"/>
        <w:jc w:val="both"/>
        <w:rPr>
          <w:lang w:val="ru-RU"/>
        </w:rPr>
      </w:pPr>
      <w:r w:rsidRPr="00D0627B">
        <w:rPr>
          <w:rFonts w:ascii="Times New Roman" w:hAnsi="Times New Roman"/>
          <w:color w:val="000000"/>
          <w:sz w:val="28"/>
          <w:lang w:val="ru-RU"/>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FA6279" w:rsidRPr="00D0627B" w:rsidRDefault="00D0627B">
      <w:pPr>
        <w:spacing w:after="0"/>
        <w:ind w:firstLine="600"/>
        <w:jc w:val="both"/>
        <w:rPr>
          <w:lang w:val="ru-RU"/>
        </w:rPr>
      </w:pPr>
      <w:r w:rsidRPr="00D0627B">
        <w:rPr>
          <w:rFonts w:ascii="Times New Roman" w:hAnsi="Times New Roman"/>
          <w:color w:val="000000"/>
          <w:sz w:val="28"/>
          <w:lang w:val="ru-RU"/>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FA6279" w:rsidRPr="00D0627B" w:rsidRDefault="00D0627B">
      <w:pPr>
        <w:spacing w:after="0"/>
        <w:ind w:firstLine="600"/>
        <w:jc w:val="both"/>
        <w:rPr>
          <w:lang w:val="ru-RU"/>
        </w:rPr>
      </w:pPr>
      <w:r w:rsidRPr="00D0627B">
        <w:rPr>
          <w:rFonts w:ascii="Times New Roman" w:hAnsi="Times New Roman"/>
          <w:color w:val="000000"/>
          <w:sz w:val="28"/>
          <w:lang w:val="ru-RU"/>
        </w:rPr>
        <w:t>Наш край в 1914–1922 гг.</w:t>
      </w:r>
    </w:p>
    <w:p w:rsidR="00FA6279" w:rsidRPr="00D0627B" w:rsidRDefault="00D0627B">
      <w:pPr>
        <w:spacing w:after="0"/>
        <w:ind w:firstLine="600"/>
        <w:rPr>
          <w:lang w:val="ru-RU"/>
        </w:rPr>
      </w:pPr>
      <w:r w:rsidRPr="00D0627B">
        <w:rPr>
          <w:rFonts w:ascii="Times New Roman" w:hAnsi="Times New Roman"/>
          <w:b/>
          <w:color w:val="000000"/>
          <w:sz w:val="28"/>
          <w:lang w:val="ru-RU"/>
        </w:rPr>
        <w:t>СОВЕТСКИЙ СОЮЗ В 1920–1930-е гг.</w:t>
      </w:r>
    </w:p>
    <w:p w:rsidR="00FA6279" w:rsidRPr="00D0627B" w:rsidRDefault="00D0627B">
      <w:pPr>
        <w:spacing w:after="0"/>
        <w:ind w:firstLine="600"/>
        <w:rPr>
          <w:lang w:val="ru-RU"/>
        </w:rPr>
      </w:pPr>
      <w:r w:rsidRPr="00D0627B">
        <w:rPr>
          <w:rFonts w:ascii="Times New Roman" w:hAnsi="Times New Roman"/>
          <w:b/>
          <w:color w:val="000000"/>
          <w:sz w:val="28"/>
          <w:lang w:val="ru-RU"/>
        </w:rPr>
        <w:t>СССР в годы нэпа (1921–1928)</w:t>
      </w:r>
    </w:p>
    <w:p w:rsidR="00FA6279" w:rsidRPr="00A70747" w:rsidRDefault="00D0627B">
      <w:pPr>
        <w:spacing w:after="0"/>
        <w:ind w:firstLine="600"/>
        <w:jc w:val="both"/>
        <w:rPr>
          <w:lang w:val="ru-RU"/>
        </w:rPr>
      </w:pPr>
      <w:r w:rsidRPr="00D0627B">
        <w:rPr>
          <w:rFonts w:ascii="Times New Roman" w:hAnsi="Times New Roman"/>
          <w:color w:val="000000"/>
          <w:sz w:val="28"/>
          <w:lang w:val="ru-RU"/>
        </w:rPr>
        <w:lastRenderedPageBreak/>
        <w:t xml:space="preserve">Катастрофические последствия Первой мировой и Гражданской войн. Демографическая ситуация в начале 1920-х гг. </w:t>
      </w:r>
      <w:proofErr w:type="spellStart"/>
      <w:r w:rsidRPr="00A70747">
        <w:rPr>
          <w:rFonts w:ascii="Times New Roman" w:hAnsi="Times New Roman"/>
          <w:color w:val="000000"/>
          <w:sz w:val="28"/>
          <w:lang w:val="ru-RU"/>
        </w:rPr>
        <w:t>Экономическаяразруха</w:t>
      </w:r>
      <w:proofErr w:type="spellEnd"/>
      <w:r w:rsidRPr="00A70747">
        <w:rPr>
          <w:rFonts w:ascii="Times New Roman" w:hAnsi="Times New Roman"/>
          <w:color w:val="000000"/>
          <w:sz w:val="28"/>
          <w:lang w:val="ru-RU"/>
        </w:rPr>
        <w:t xml:space="preserve">. </w:t>
      </w:r>
      <w:r w:rsidRPr="00D0627B">
        <w:rPr>
          <w:rFonts w:ascii="Times New Roman" w:hAnsi="Times New Roman"/>
          <w:color w:val="000000"/>
          <w:sz w:val="28"/>
          <w:lang w:val="ru-RU"/>
        </w:rPr>
        <w:t xml:space="preserve">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w:t>
      </w:r>
      <w:proofErr w:type="spellStart"/>
      <w:r w:rsidRPr="00D0627B">
        <w:rPr>
          <w:rFonts w:ascii="Times New Roman" w:hAnsi="Times New Roman"/>
          <w:color w:val="000000"/>
          <w:sz w:val="28"/>
          <w:lang w:val="ru-RU"/>
        </w:rPr>
        <w:t>Тамбовщине</w:t>
      </w:r>
      <w:proofErr w:type="spellEnd"/>
      <w:r w:rsidRPr="00D0627B">
        <w:rPr>
          <w:rFonts w:ascii="Times New Roman" w:hAnsi="Times New Roman"/>
          <w:color w:val="000000"/>
          <w:sz w:val="28"/>
          <w:lang w:val="ru-RU"/>
        </w:rPr>
        <w:t xml:space="preserve">, в Поволжье и др. </w:t>
      </w:r>
      <w:proofErr w:type="spellStart"/>
      <w:r w:rsidRPr="00A70747">
        <w:rPr>
          <w:rFonts w:ascii="Times New Roman" w:hAnsi="Times New Roman"/>
          <w:color w:val="000000"/>
          <w:sz w:val="28"/>
          <w:lang w:val="ru-RU"/>
        </w:rPr>
        <w:t>Кронштадтскоевосстание</w:t>
      </w:r>
      <w:proofErr w:type="spellEnd"/>
      <w:r w:rsidRPr="00A70747">
        <w:rPr>
          <w:rFonts w:ascii="Times New Roman" w:hAnsi="Times New Roman"/>
          <w:color w:val="000000"/>
          <w:sz w:val="28"/>
          <w:lang w:val="ru-RU"/>
        </w:rPr>
        <w:t>.</w:t>
      </w:r>
    </w:p>
    <w:p w:rsidR="00FA6279" w:rsidRPr="00D0627B" w:rsidRDefault="00D0627B">
      <w:pPr>
        <w:spacing w:after="0"/>
        <w:ind w:firstLine="600"/>
        <w:jc w:val="both"/>
        <w:rPr>
          <w:lang w:val="ru-RU"/>
        </w:rPr>
      </w:pPr>
      <w:r w:rsidRPr="00D0627B">
        <w:rPr>
          <w:rFonts w:ascii="Times New Roman" w:hAnsi="Times New Roman"/>
          <w:color w:val="000000"/>
          <w:sz w:val="28"/>
          <w:lang w:val="ru-RU"/>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FA6279" w:rsidRPr="00D0627B" w:rsidRDefault="00D0627B">
      <w:pPr>
        <w:spacing w:after="0"/>
        <w:ind w:firstLine="600"/>
        <w:jc w:val="both"/>
        <w:rPr>
          <w:lang w:val="ru-RU"/>
        </w:rPr>
      </w:pPr>
      <w:r w:rsidRPr="00D0627B">
        <w:rPr>
          <w:rFonts w:ascii="Times New Roman" w:hAnsi="Times New Roman"/>
          <w:color w:val="000000"/>
          <w:sz w:val="28"/>
          <w:lang w:val="ru-RU"/>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w:t>
      </w:r>
      <w:proofErr w:type="spellStart"/>
      <w:r w:rsidRPr="00D0627B">
        <w:rPr>
          <w:rFonts w:ascii="Times New Roman" w:hAnsi="Times New Roman"/>
          <w:color w:val="000000"/>
          <w:sz w:val="28"/>
          <w:lang w:val="ru-RU"/>
        </w:rPr>
        <w:t>коренизации</w:t>
      </w:r>
      <w:proofErr w:type="spellEnd"/>
      <w:r w:rsidRPr="00D0627B">
        <w:rPr>
          <w:rFonts w:ascii="Times New Roman" w:hAnsi="Times New Roman"/>
          <w:color w:val="000000"/>
          <w:sz w:val="28"/>
          <w:lang w:val="ru-RU"/>
        </w:rPr>
        <w:t>» и борьба по вопросу о национальном строительстве.</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 </w:t>
      </w:r>
    </w:p>
    <w:p w:rsidR="00FA6279" w:rsidRPr="00D0627B" w:rsidRDefault="00D0627B">
      <w:pPr>
        <w:spacing w:after="0"/>
        <w:ind w:firstLine="600"/>
        <w:jc w:val="both"/>
        <w:rPr>
          <w:lang w:val="ru-RU"/>
        </w:rPr>
      </w:pPr>
      <w:r w:rsidRPr="00D0627B">
        <w:rPr>
          <w:rFonts w:ascii="Times New Roman" w:hAnsi="Times New Roman"/>
          <w:color w:val="000000"/>
          <w:spacing w:val="-2"/>
          <w:sz w:val="28"/>
          <w:lang w:val="ru-RU"/>
        </w:rPr>
        <w:t xml:space="preserve">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w:t>
      </w:r>
      <w:proofErr w:type="spellStart"/>
      <w:r w:rsidRPr="00D0627B">
        <w:rPr>
          <w:rFonts w:ascii="Times New Roman" w:hAnsi="Times New Roman"/>
          <w:color w:val="000000"/>
          <w:spacing w:val="-2"/>
          <w:sz w:val="28"/>
          <w:lang w:val="ru-RU"/>
        </w:rPr>
        <w:t>ТОЗы</w:t>
      </w:r>
      <w:proofErr w:type="spellEnd"/>
      <w:r w:rsidRPr="00D0627B">
        <w:rPr>
          <w:rFonts w:ascii="Times New Roman" w:hAnsi="Times New Roman"/>
          <w:color w:val="000000"/>
          <w:spacing w:val="-2"/>
          <w:sz w:val="28"/>
          <w:lang w:val="ru-RU"/>
        </w:rPr>
        <w:t>.</w:t>
      </w:r>
    </w:p>
    <w:p w:rsidR="00FA6279" w:rsidRPr="00D0627B" w:rsidRDefault="00D0627B">
      <w:pPr>
        <w:spacing w:after="0"/>
        <w:ind w:firstLine="600"/>
        <w:jc w:val="both"/>
        <w:rPr>
          <w:lang w:val="ru-RU"/>
        </w:rPr>
      </w:pPr>
      <w:r w:rsidRPr="00D0627B">
        <w:rPr>
          <w:rFonts w:ascii="Times New Roman" w:hAnsi="Times New Roman"/>
          <w:b/>
          <w:color w:val="000000"/>
          <w:sz w:val="28"/>
          <w:lang w:val="ru-RU"/>
        </w:rPr>
        <w:t>Советский Союз в 1929–1941 гг.</w:t>
      </w:r>
    </w:p>
    <w:p w:rsidR="00FA6279" w:rsidRPr="00D0627B" w:rsidRDefault="00D0627B">
      <w:pPr>
        <w:spacing w:after="0"/>
        <w:ind w:firstLine="600"/>
        <w:jc w:val="both"/>
        <w:rPr>
          <w:lang w:val="ru-RU"/>
        </w:rPr>
      </w:pPr>
      <w:r w:rsidRPr="00D0627B">
        <w:rPr>
          <w:rFonts w:ascii="Times New Roman" w:hAnsi="Times New Roman"/>
          <w:color w:val="000000"/>
          <w:sz w:val="28"/>
          <w:lang w:val="ru-RU"/>
        </w:rP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FA6279" w:rsidRPr="00D0627B" w:rsidRDefault="00D0627B">
      <w:pPr>
        <w:spacing w:after="0"/>
        <w:ind w:firstLine="600"/>
        <w:jc w:val="both"/>
        <w:rPr>
          <w:lang w:val="ru-RU"/>
        </w:rPr>
      </w:pPr>
      <w:r w:rsidRPr="00D0627B">
        <w:rPr>
          <w:rFonts w:ascii="Times New Roman" w:hAnsi="Times New Roman"/>
          <w:color w:val="000000"/>
          <w:sz w:val="28"/>
          <w:lang w:val="ru-RU"/>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FA6279" w:rsidRPr="00D0627B" w:rsidRDefault="00D0627B">
      <w:pPr>
        <w:spacing w:after="0"/>
        <w:ind w:firstLine="600"/>
        <w:jc w:val="both"/>
        <w:rPr>
          <w:lang w:val="ru-RU"/>
        </w:rPr>
      </w:pPr>
      <w:r w:rsidRPr="00D0627B">
        <w:rPr>
          <w:rFonts w:ascii="Times New Roman" w:hAnsi="Times New Roman"/>
          <w:color w:val="000000"/>
          <w:sz w:val="28"/>
          <w:lang w:val="ru-RU"/>
        </w:rPr>
        <w:lastRenderedPageBreak/>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rsidR="00FA6279" w:rsidRPr="00D0627B" w:rsidRDefault="00D0627B">
      <w:pPr>
        <w:spacing w:after="0"/>
        <w:ind w:firstLine="600"/>
        <w:jc w:val="both"/>
        <w:rPr>
          <w:lang w:val="ru-RU"/>
        </w:rPr>
      </w:pPr>
      <w:r w:rsidRPr="00D0627B">
        <w:rPr>
          <w:rFonts w:ascii="Times New Roman" w:hAnsi="Times New Roman"/>
          <w:color w:val="000000"/>
          <w:sz w:val="28"/>
          <w:lang w:val="ru-RU"/>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Советская социальная и национальная политика 1930-х гг. </w:t>
      </w:r>
      <w:r w:rsidRPr="00A70747">
        <w:rPr>
          <w:rFonts w:ascii="Times New Roman" w:hAnsi="Times New Roman"/>
          <w:color w:val="000000"/>
          <w:sz w:val="28"/>
          <w:lang w:val="ru-RU"/>
        </w:rPr>
        <w:t xml:space="preserve">Пропаганда и </w:t>
      </w:r>
      <w:proofErr w:type="spellStart"/>
      <w:r w:rsidRPr="00A70747">
        <w:rPr>
          <w:rFonts w:ascii="Times New Roman" w:hAnsi="Times New Roman"/>
          <w:color w:val="000000"/>
          <w:sz w:val="28"/>
          <w:lang w:val="ru-RU"/>
        </w:rPr>
        <w:t>реальныедостижения</w:t>
      </w:r>
      <w:proofErr w:type="spellEnd"/>
      <w:r w:rsidRPr="00A70747">
        <w:rPr>
          <w:rFonts w:ascii="Times New Roman" w:hAnsi="Times New Roman"/>
          <w:color w:val="000000"/>
          <w:sz w:val="28"/>
          <w:lang w:val="ru-RU"/>
        </w:rPr>
        <w:t xml:space="preserve">. </w:t>
      </w:r>
      <w:r w:rsidRPr="00D0627B">
        <w:rPr>
          <w:rFonts w:ascii="Times New Roman" w:hAnsi="Times New Roman"/>
          <w:color w:val="000000"/>
          <w:sz w:val="28"/>
          <w:lang w:val="ru-RU"/>
        </w:rPr>
        <w:t>Конституция СССР 1936 г.</w:t>
      </w:r>
    </w:p>
    <w:p w:rsidR="00FA6279" w:rsidRPr="00D0627B" w:rsidRDefault="00D0627B">
      <w:pPr>
        <w:spacing w:after="0"/>
        <w:ind w:firstLine="600"/>
        <w:jc w:val="both"/>
        <w:rPr>
          <w:lang w:val="ru-RU"/>
        </w:rPr>
      </w:pPr>
      <w:r w:rsidRPr="00D0627B">
        <w:rPr>
          <w:rFonts w:ascii="Times New Roman" w:hAnsi="Times New Roman"/>
          <w:b/>
          <w:color w:val="000000"/>
          <w:sz w:val="28"/>
          <w:lang w:val="ru-RU"/>
        </w:rPr>
        <w:t>Культурное пространство советского общества в 1920–1930-е гг.</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Повседневная жизнь и общественные настроения в годы нэпа. Повышение общего уровня жизни. Нэпманы и отношение к ним в обществе. </w:t>
      </w:r>
    </w:p>
    <w:p w:rsidR="00FA6279" w:rsidRPr="00D0627B" w:rsidRDefault="00D0627B">
      <w:pPr>
        <w:spacing w:after="0"/>
        <w:ind w:firstLine="600"/>
        <w:jc w:val="both"/>
        <w:rPr>
          <w:lang w:val="ru-RU"/>
        </w:rPr>
      </w:pPr>
      <w:r w:rsidRPr="00D0627B">
        <w:rPr>
          <w:rFonts w:ascii="Times New Roman" w:hAnsi="Times New Roman"/>
          <w:color w:val="000000"/>
          <w:sz w:val="28"/>
          <w:lang w:val="ru-RU"/>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w:t>
      </w:r>
      <w:proofErr w:type="spellStart"/>
      <w:r w:rsidRPr="00D0627B">
        <w:rPr>
          <w:rFonts w:ascii="Times New Roman" w:hAnsi="Times New Roman"/>
          <w:color w:val="000000"/>
          <w:sz w:val="28"/>
          <w:lang w:val="ru-RU"/>
        </w:rPr>
        <w:t>Наркомпроса</w:t>
      </w:r>
      <w:proofErr w:type="spellEnd"/>
      <w:r w:rsidRPr="00D0627B">
        <w:rPr>
          <w:rFonts w:ascii="Times New Roman" w:hAnsi="Times New Roman"/>
          <w:color w:val="000000"/>
          <w:sz w:val="28"/>
          <w:lang w:val="ru-RU"/>
        </w:rPr>
        <w:t>. Рабфаки. Культура и идеология.</w:t>
      </w:r>
    </w:p>
    <w:p w:rsidR="00FA6279" w:rsidRPr="00D0627B" w:rsidRDefault="00D0627B">
      <w:pPr>
        <w:spacing w:after="0"/>
        <w:ind w:firstLine="600"/>
        <w:jc w:val="both"/>
        <w:rPr>
          <w:lang w:val="ru-RU"/>
        </w:rPr>
      </w:pPr>
      <w:r w:rsidRPr="00D0627B">
        <w:rPr>
          <w:rFonts w:ascii="Times New Roman" w:hAnsi="Times New Roman"/>
          <w:color w:val="000000"/>
          <w:sz w:val="28"/>
          <w:lang w:val="ru-RU"/>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w:t>
      </w:r>
      <w:r w:rsidRPr="00D0627B">
        <w:rPr>
          <w:rFonts w:ascii="Times New Roman" w:hAnsi="Times New Roman"/>
          <w:color w:val="000000"/>
          <w:sz w:val="28"/>
          <w:lang w:val="ru-RU"/>
        </w:rPr>
        <w:lastRenderedPageBreak/>
        <w:t>пропаганде советской культуры. Социалистический реализм. Литература и кинематограф 1930-х гг.</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Наука в 1930-е гг. </w:t>
      </w:r>
      <w:proofErr w:type="spellStart"/>
      <w:r w:rsidRPr="00A70747">
        <w:rPr>
          <w:rFonts w:ascii="Times New Roman" w:hAnsi="Times New Roman"/>
          <w:color w:val="000000"/>
          <w:sz w:val="28"/>
          <w:lang w:val="ru-RU"/>
        </w:rPr>
        <w:t>Академиянаук</w:t>
      </w:r>
      <w:proofErr w:type="spellEnd"/>
      <w:r w:rsidRPr="00A70747">
        <w:rPr>
          <w:rFonts w:ascii="Times New Roman" w:hAnsi="Times New Roman"/>
          <w:color w:val="000000"/>
          <w:sz w:val="28"/>
          <w:lang w:val="ru-RU"/>
        </w:rPr>
        <w:t xml:space="preserve"> СССР. </w:t>
      </w:r>
      <w:r w:rsidRPr="00D0627B">
        <w:rPr>
          <w:rFonts w:ascii="Times New Roman" w:hAnsi="Times New Roman"/>
          <w:color w:val="000000"/>
          <w:sz w:val="28"/>
          <w:lang w:val="ru-RU"/>
        </w:rPr>
        <w:t>Создание новых научных центров. Выдающиеся ученые и конструкторы гражданской и военной техники. Формирование национальной интеллигенции.</w:t>
      </w:r>
    </w:p>
    <w:p w:rsidR="00FA6279" w:rsidRPr="00A70747" w:rsidRDefault="00D0627B">
      <w:pPr>
        <w:spacing w:after="0"/>
        <w:ind w:firstLine="600"/>
        <w:jc w:val="both"/>
        <w:rPr>
          <w:lang w:val="ru-RU"/>
        </w:rPr>
      </w:pPr>
      <w:r w:rsidRPr="00D0627B">
        <w:rPr>
          <w:rFonts w:ascii="Times New Roman" w:hAnsi="Times New Roman"/>
          <w:color w:val="000000"/>
          <w:sz w:val="28"/>
          <w:lang w:val="ru-RU"/>
        </w:rPr>
        <w:t xml:space="preserve">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w:t>
      </w:r>
      <w:r w:rsidRPr="00A70747">
        <w:rPr>
          <w:rFonts w:ascii="Times New Roman" w:hAnsi="Times New Roman"/>
          <w:color w:val="000000"/>
          <w:sz w:val="28"/>
          <w:lang w:val="ru-RU"/>
        </w:rPr>
        <w:t xml:space="preserve">Досуг в городе. </w:t>
      </w:r>
      <w:r w:rsidRPr="00D0627B">
        <w:rPr>
          <w:rFonts w:ascii="Times New Roman" w:hAnsi="Times New Roman"/>
          <w:color w:val="000000"/>
          <w:sz w:val="28"/>
          <w:lang w:val="ru-RU"/>
        </w:rPr>
        <w:t xml:space="preserve">Пионерия и комсомол. Военно-спортивные организации. Материнство и детство в 1930-е гг. </w:t>
      </w:r>
      <w:r w:rsidRPr="00A70747">
        <w:rPr>
          <w:rFonts w:ascii="Times New Roman" w:hAnsi="Times New Roman"/>
          <w:color w:val="000000"/>
          <w:sz w:val="28"/>
          <w:lang w:val="ru-RU"/>
        </w:rPr>
        <w:t>Жизнь в деревне.</w:t>
      </w:r>
    </w:p>
    <w:p w:rsidR="00FA6279" w:rsidRPr="00D0627B" w:rsidRDefault="00D0627B">
      <w:pPr>
        <w:spacing w:after="0"/>
        <w:ind w:firstLine="600"/>
        <w:jc w:val="both"/>
        <w:rPr>
          <w:lang w:val="ru-RU"/>
        </w:rPr>
      </w:pPr>
      <w:r w:rsidRPr="00D0627B">
        <w:rPr>
          <w:rFonts w:ascii="Times New Roman" w:hAnsi="Times New Roman"/>
          <w:b/>
          <w:color w:val="000000"/>
          <w:sz w:val="28"/>
          <w:lang w:val="ru-RU"/>
        </w:rPr>
        <w:t>Внешняя политика СССР в 1920–1930-е гг.</w:t>
      </w:r>
    </w:p>
    <w:p w:rsidR="00FA6279" w:rsidRPr="00D0627B" w:rsidRDefault="00D0627B">
      <w:pPr>
        <w:spacing w:after="0"/>
        <w:ind w:firstLine="600"/>
        <w:jc w:val="both"/>
        <w:rPr>
          <w:lang w:val="ru-RU"/>
        </w:rPr>
      </w:pPr>
      <w:r w:rsidRPr="00D0627B">
        <w:rPr>
          <w:rFonts w:ascii="Times New Roman" w:hAnsi="Times New Roman"/>
          <w:color w:val="000000"/>
          <w:sz w:val="28"/>
          <w:lang w:val="ru-RU"/>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FA6279" w:rsidRPr="00D0627B" w:rsidRDefault="00D0627B">
      <w:pPr>
        <w:spacing w:after="0"/>
        <w:ind w:firstLine="600"/>
        <w:jc w:val="both"/>
        <w:rPr>
          <w:lang w:val="ru-RU"/>
        </w:rPr>
      </w:pPr>
      <w:r w:rsidRPr="00D0627B">
        <w:rPr>
          <w:rFonts w:ascii="Times New Roman" w:hAnsi="Times New Roman"/>
          <w:color w:val="000000"/>
          <w:sz w:val="28"/>
          <w:lang w:val="ru-RU"/>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w:t>
      </w:r>
      <w:proofErr w:type="spellStart"/>
      <w:r w:rsidRPr="00D0627B">
        <w:rPr>
          <w:rFonts w:ascii="Times New Roman" w:hAnsi="Times New Roman"/>
          <w:color w:val="000000"/>
          <w:sz w:val="28"/>
          <w:lang w:val="ru-RU"/>
        </w:rPr>
        <w:t>Буковины</w:t>
      </w:r>
      <w:proofErr w:type="spellEnd"/>
      <w:r w:rsidRPr="00D0627B">
        <w:rPr>
          <w:rFonts w:ascii="Times New Roman" w:hAnsi="Times New Roman"/>
          <w:color w:val="000000"/>
          <w:sz w:val="28"/>
          <w:lang w:val="ru-RU"/>
        </w:rPr>
        <w:t>, Западной Украины и Западной Белоруссии. Катынская трагедия.</w:t>
      </w:r>
    </w:p>
    <w:p w:rsidR="00FA6279" w:rsidRPr="00D0627B" w:rsidRDefault="00D0627B">
      <w:pPr>
        <w:spacing w:after="0"/>
        <w:ind w:firstLine="600"/>
        <w:rPr>
          <w:lang w:val="ru-RU"/>
        </w:rPr>
      </w:pPr>
      <w:r w:rsidRPr="00D0627B">
        <w:rPr>
          <w:rFonts w:ascii="Times New Roman" w:hAnsi="Times New Roman"/>
          <w:b/>
          <w:color w:val="000000"/>
          <w:sz w:val="28"/>
          <w:lang w:val="ru-RU"/>
        </w:rPr>
        <w:t>Наш край в 1920–1930-е гг.</w:t>
      </w:r>
    </w:p>
    <w:p w:rsidR="00FA6279" w:rsidRPr="00D0627B" w:rsidRDefault="00D0627B">
      <w:pPr>
        <w:spacing w:after="0"/>
        <w:ind w:firstLine="600"/>
        <w:rPr>
          <w:lang w:val="ru-RU"/>
        </w:rPr>
      </w:pPr>
      <w:r w:rsidRPr="00D0627B">
        <w:rPr>
          <w:rFonts w:ascii="Times New Roman" w:hAnsi="Times New Roman"/>
          <w:b/>
          <w:color w:val="000000"/>
          <w:sz w:val="28"/>
          <w:lang w:val="ru-RU"/>
        </w:rPr>
        <w:t xml:space="preserve">ВЕЛИКАЯ ОТЕЧЕСТВЕННАЯ ВОЙНА (1941–1945) </w:t>
      </w:r>
    </w:p>
    <w:p w:rsidR="00FA6279" w:rsidRPr="00D0627B" w:rsidRDefault="00D0627B">
      <w:pPr>
        <w:spacing w:after="0"/>
        <w:ind w:firstLine="600"/>
        <w:rPr>
          <w:lang w:val="ru-RU"/>
        </w:rPr>
      </w:pPr>
      <w:r w:rsidRPr="00D0627B">
        <w:rPr>
          <w:rFonts w:ascii="Times New Roman" w:hAnsi="Times New Roman"/>
          <w:b/>
          <w:color w:val="000000"/>
          <w:sz w:val="28"/>
          <w:lang w:val="ru-RU"/>
        </w:rPr>
        <w:t>Первый период войны (июнь 1941 – осень 1942 г.)</w:t>
      </w:r>
    </w:p>
    <w:p w:rsidR="00FA6279" w:rsidRPr="00D0627B" w:rsidRDefault="00D0627B">
      <w:pPr>
        <w:spacing w:after="0"/>
        <w:ind w:firstLine="600"/>
        <w:jc w:val="both"/>
        <w:rPr>
          <w:lang w:val="ru-RU"/>
        </w:rPr>
      </w:pPr>
      <w:r w:rsidRPr="00D0627B">
        <w:rPr>
          <w:rFonts w:ascii="Times New Roman" w:hAnsi="Times New Roman"/>
          <w:color w:val="000000"/>
          <w:sz w:val="28"/>
          <w:lang w:val="ru-RU"/>
        </w:rPr>
        <w:t>План «Барбаросса». Соотношение сил противников на 22 июня 1941 г. Вторжение Герман</w:t>
      </w:r>
      <w:proofErr w:type="gramStart"/>
      <w:r w:rsidRPr="00D0627B">
        <w:rPr>
          <w:rFonts w:ascii="Times New Roman" w:hAnsi="Times New Roman"/>
          <w:color w:val="000000"/>
          <w:sz w:val="28"/>
          <w:lang w:val="ru-RU"/>
        </w:rPr>
        <w:t>ии и ее</w:t>
      </w:r>
      <w:proofErr w:type="gramEnd"/>
      <w:r w:rsidRPr="00D0627B">
        <w:rPr>
          <w:rFonts w:ascii="Times New Roman" w:hAnsi="Times New Roman"/>
          <w:color w:val="000000"/>
          <w:sz w:val="28"/>
          <w:lang w:val="ru-RU"/>
        </w:rPr>
        <w:t xml:space="preserve"> сателлитов на территорию </w:t>
      </w:r>
      <w:r w:rsidRPr="00A70747">
        <w:rPr>
          <w:rFonts w:ascii="Times New Roman" w:hAnsi="Times New Roman"/>
          <w:color w:val="000000"/>
          <w:sz w:val="28"/>
          <w:lang w:val="ru-RU"/>
        </w:rPr>
        <w:t xml:space="preserve">СССР. </w:t>
      </w:r>
      <w:r w:rsidRPr="00D0627B">
        <w:rPr>
          <w:rFonts w:ascii="Times New Roman" w:hAnsi="Times New Roman"/>
          <w:color w:val="000000"/>
          <w:sz w:val="28"/>
          <w:lang w:val="ru-RU"/>
        </w:rPr>
        <w:t>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FA6279" w:rsidRPr="00D0627B" w:rsidRDefault="00D0627B">
      <w:pPr>
        <w:spacing w:after="0"/>
        <w:ind w:firstLine="600"/>
        <w:jc w:val="both"/>
        <w:rPr>
          <w:lang w:val="ru-RU"/>
        </w:rPr>
      </w:pPr>
      <w:r w:rsidRPr="00D0627B">
        <w:rPr>
          <w:rFonts w:ascii="Times New Roman" w:hAnsi="Times New Roman"/>
          <w:color w:val="000000"/>
          <w:sz w:val="28"/>
          <w:lang w:val="ru-RU"/>
        </w:rPr>
        <w:lastRenderedPageBreak/>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FA6279" w:rsidRPr="00D0627B" w:rsidRDefault="00D0627B">
      <w:pPr>
        <w:spacing w:after="0"/>
        <w:ind w:firstLine="600"/>
        <w:jc w:val="both"/>
        <w:rPr>
          <w:lang w:val="ru-RU"/>
        </w:rPr>
      </w:pPr>
      <w:r w:rsidRPr="00D0627B">
        <w:rPr>
          <w:rFonts w:ascii="Times New Roman" w:hAnsi="Times New Roman"/>
          <w:color w:val="000000"/>
          <w:sz w:val="28"/>
          <w:lang w:val="ru-RU"/>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FA6279" w:rsidRPr="00D0627B" w:rsidRDefault="00D0627B">
      <w:pPr>
        <w:spacing w:after="0"/>
        <w:ind w:firstLine="600"/>
        <w:jc w:val="both"/>
        <w:rPr>
          <w:lang w:val="ru-RU"/>
        </w:rPr>
      </w:pPr>
      <w:r w:rsidRPr="00D0627B">
        <w:rPr>
          <w:rFonts w:ascii="Times New Roman" w:hAnsi="Times New Roman"/>
          <w:color w:val="000000"/>
          <w:spacing w:val="-2"/>
          <w:sz w:val="28"/>
          <w:lang w:val="ru-RU"/>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FA6279" w:rsidRPr="00D0627B" w:rsidRDefault="00D0627B">
      <w:pPr>
        <w:spacing w:after="0"/>
        <w:ind w:firstLine="600"/>
        <w:jc w:val="both"/>
        <w:rPr>
          <w:lang w:val="ru-RU"/>
        </w:rPr>
      </w:pPr>
      <w:r w:rsidRPr="00D0627B">
        <w:rPr>
          <w:rFonts w:ascii="Times New Roman" w:hAnsi="Times New Roman"/>
          <w:color w:val="000000"/>
          <w:sz w:val="28"/>
          <w:lang w:val="ru-RU"/>
        </w:rPr>
        <w:t>Начало массового сопротивления врагу. Восстания в нацистских лагерях. Развертывание партизанского движения.</w:t>
      </w:r>
    </w:p>
    <w:p w:rsidR="00FA6279" w:rsidRPr="00A70747" w:rsidRDefault="00D0627B">
      <w:pPr>
        <w:spacing w:after="0"/>
        <w:ind w:firstLine="600"/>
        <w:jc w:val="both"/>
        <w:rPr>
          <w:lang w:val="ru-RU"/>
        </w:rPr>
      </w:pPr>
      <w:r w:rsidRPr="00D0627B">
        <w:rPr>
          <w:rFonts w:ascii="Times New Roman" w:hAnsi="Times New Roman"/>
          <w:b/>
          <w:color w:val="000000"/>
          <w:sz w:val="28"/>
          <w:lang w:val="ru-RU"/>
        </w:rPr>
        <w:t xml:space="preserve">Коренной перелом в ходе войны (осень 1942–1943 г.) </w:t>
      </w:r>
      <w:r w:rsidRPr="00A70747">
        <w:rPr>
          <w:rFonts w:ascii="Times New Roman" w:hAnsi="Times New Roman"/>
          <w:b/>
          <w:color w:val="000000"/>
          <w:sz w:val="28"/>
          <w:lang w:val="ru-RU"/>
        </w:rPr>
        <w:t>(3 ч)</w:t>
      </w:r>
    </w:p>
    <w:p w:rsidR="00FA6279" w:rsidRPr="00D0627B" w:rsidRDefault="00D0627B">
      <w:pPr>
        <w:spacing w:after="0"/>
        <w:ind w:firstLine="600"/>
        <w:jc w:val="both"/>
        <w:rPr>
          <w:lang w:val="ru-RU"/>
        </w:rPr>
      </w:pPr>
      <w:r w:rsidRPr="00D0627B">
        <w:rPr>
          <w:rFonts w:ascii="Times New Roman" w:hAnsi="Times New Roman"/>
          <w:color w:val="000000"/>
          <w:sz w:val="28"/>
          <w:lang w:val="ru-RU"/>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w:t>
      </w:r>
      <w:proofErr w:type="spellStart"/>
      <w:r w:rsidRPr="00D0627B">
        <w:rPr>
          <w:rFonts w:ascii="Times New Roman" w:hAnsi="Times New Roman"/>
          <w:color w:val="000000"/>
          <w:sz w:val="28"/>
          <w:lang w:val="ru-RU"/>
        </w:rPr>
        <w:t>Обоянью</w:t>
      </w:r>
      <w:proofErr w:type="spellEnd"/>
      <w:r w:rsidRPr="00D0627B">
        <w:rPr>
          <w:rFonts w:ascii="Times New Roman" w:hAnsi="Times New Roman"/>
          <w:color w:val="000000"/>
          <w:sz w:val="28"/>
          <w:lang w:val="ru-RU"/>
        </w:rPr>
        <w:t>.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FA6279" w:rsidRPr="00D0627B" w:rsidRDefault="00D0627B">
      <w:pPr>
        <w:spacing w:after="0"/>
        <w:ind w:firstLine="600"/>
        <w:jc w:val="both"/>
        <w:rPr>
          <w:lang w:val="ru-RU"/>
        </w:rPr>
      </w:pPr>
      <w:r w:rsidRPr="00D0627B">
        <w:rPr>
          <w:rFonts w:ascii="Times New Roman" w:hAnsi="Times New Roman"/>
          <w:color w:val="000000"/>
          <w:spacing w:val="-4"/>
          <w:sz w:val="28"/>
          <w:lang w:val="ru-RU"/>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w:t>
      </w:r>
      <w:r w:rsidRPr="00D0627B">
        <w:rPr>
          <w:rFonts w:ascii="Times New Roman" w:hAnsi="Times New Roman"/>
          <w:color w:val="000000"/>
          <w:sz w:val="28"/>
          <w:lang w:val="ru-RU"/>
        </w:rPr>
        <w:lastRenderedPageBreak/>
        <w:t>составе вермахта. Судебные процессы на территории СССР над военными преступниками и пособниками оккупантов в 1943–1946 гг.</w:t>
      </w:r>
    </w:p>
    <w:p w:rsidR="00FA6279" w:rsidRPr="00D0627B" w:rsidRDefault="00D0627B">
      <w:pPr>
        <w:spacing w:after="0"/>
        <w:ind w:firstLine="600"/>
        <w:jc w:val="both"/>
        <w:rPr>
          <w:lang w:val="ru-RU"/>
        </w:rPr>
      </w:pPr>
      <w:r w:rsidRPr="00D0627B">
        <w:rPr>
          <w:rFonts w:ascii="Times New Roman" w:hAnsi="Times New Roman"/>
          <w:b/>
          <w:color w:val="000000"/>
          <w:sz w:val="28"/>
          <w:lang w:val="ru-RU"/>
        </w:rPr>
        <w:t>Человек и война: единство фронта и тыла</w:t>
      </w:r>
    </w:p>
    <w:p w:rsidR="00FA6279" w:rsidRPr="00D0627B" w:rsidRDefault="00D0627B">
      <w:pPr>
        <w:spacing w:after="0"/>
        <w:ind w:firstLine="600"/>
        <w:jc w:val="both"/>
        <w:rPr>
          <w:lang w:val="ru-RU"/>
        </w:rPr>
      </w:pPr>
      <w:r w:rsidRPr="00D0627B">
        <w:rPr>
          <w:rFonts w:ascii="Times New Roman" w:hAnsi="Times New Roman"/>
          <w:color w:val="000000"/>
          <w:sz w:val="28"/>
          <w:lang w:val="ru-RU"/>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FA6279" w:rsidRPr="00D0627B" w:rsidRDefault="00D0627B">
      <w:pPr>
        <w:spacing w:after="0"/>
        <w:ind w:firstLine="600"/>
        <w:jc w:val="both"/>
        <w:rPr>
          <w:lang w:val="ru-RU"/>
        </w:rPr>
      </w:pPr>
      <w:r w:rsidRPr="00D0627B">
        <w:rPr>
          <w:rFonts w:ascii="Times New Roman" w:hAnsi="Times New Roman"/>
          <w:color w:val="000000"/>
          <w:sz w:val="28"/>
          <w:lang w:val="ru-RU"/>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FA6279" w:rsidRPr="00D0627B" w:rsidRDefault="00D0627B">
      <w:pPr>
        <w:spacing w:after="0"/>
        <w:ind w:firstLine="600"/>
        <w:jc w:val="both"/>
        <w:rPr>
          <w:lang w:val="ru-RU"/>
        </w:rPr>
      </w:pPr>
      <w:r w:rsidRPr="00D0627B">
        <w:rPr>
          <w:rFonts w:ascii="Times New Roman" w:hAnsi="Times New Roman"/>
          <w:color w:val="000000"/>
          <w:spacing w:val="-4"/>
          <w:sz w:val="28"/>
          <w:lang w:val="ru-RU"/>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FA6279" w:rsidRPr="00D0627B" w:rsidRDefault="00D0627B">
      <w:pPr>
        <w:spacing w:after="0"/>
        <w:ind w:firstLine="600"/>
        <w:jc w:val="both"/>
        <w:rPr>
          <w:lang w:val="ru-RU"/>
        </w:rPr>
      </w:pPr>
      <w:r w:rsidRPr="00D0627B">
        <w:rPr>
          <w:rFonts w:ascii="Times New Roman" w:hAnsi="Times New Roman"/>
          <w:b/>
          <w:color w:val="000000"/>
          <w:sz w:val="28"/>
          <w:lang w:val="ru-RU"/>
        </w:rPr>
        <w:t>Победа СССР в Великой Отечественной войне. Окончание Второй мировой войны (1944 – сентябрь 1945 г.)</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w:t>
      </w:r>
      <w:proofErr w:type="spellStart"/>
      <w:r w:rsidRPr="00D0627B">
        <w:rPr>
          <w:rFonts w:ascii="Times New Roman" w:hAnsi="Times New Roman"/>
          <w:color w:val="000000"/>
          <w:sz w:val="28"/>
          <w:lang w:val="ru-RU"/>
        </w:rPr>
        <w:t>Висло-Одерская</w:t>
      </w:r>
      <w:proofErr w:type="spellEnd"/>
      <w:r w:rsidRPr="00D0627B">
        <w:rPr>
          <w:rFonts w:ascii="Times New Roman" w:hAnsi="Times New Roman"/>
          <w:color w:val="000000"/>
          <w:sz w:val="28"/>
          <w:lang w:val="ru-RU"/>
        </w:rPr>
        <w:t xml:space="preserve"> операция. Битва за Берлин. Капитуляция Германии. Репатриация советских граждан в ходе войны и после ее окончания.</w:t>
      </w:r>
    </w:p>
    <w:p w:rsidR="00FA6279" w:rsidRPr="00D0627B" w:rsidRDefault="00D0627B">
      <w:pPr>
        <w:spacing w:after="0"/>
        <w:ind w:firstLine="600"/>
        <w:jc w:val="both"/>
        <w:rPr>
          <w:lang w:val="ru-RU"/>
        </w:rPr>
      </w:pPr>
      <w:r w:rsidRPr="00D0627B">
        <w:rPr>
          <w:rFonts w:ascii="Times New Roman" w:hAnsi="Times New Roman"/>
          <w:color w:val="000000"/>
          <w:sz w:val="28"/>
          <w:lang w:val="ru-RU"/>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FA6279" w:rsidRPr="00D0627B" w:rsidRDefault="00D0627B">
      <w:pPr>
        <w:spacing w:after="0"/>
        <w:ind w:firstLine="600"/>
        <w:jc w:val="both"/>
        <w:rPr>
          <w:lang w:val="ru-RU"/>
        </w:rPr>
      </w:pPr>
      <w:r w:rsidRPr="00D0627B">
        <w:rPr>
          <w:rFonts w:ascii="Times New Roman" w:hAnsi="Times New Roman"/>
          <w:color w:val="000000"/>
          <w:sz w:val="28"/>
          <w:lang w:val="ru-RU"/>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Советско-японская война 1945 г. Разгром </w:t>
      </w:r>
      <w:proofErr w:type="spellStart"/>
      <w:r w:rsidRPr="00D0627B">
        <w:rPr>
          <w:rFonts w:ascii="Times New Roman" w:hAnsi="Times New Roman"/>
          <w:color w:val="000000"/>
          <w:sz w:val="28"/>
          <w:lang w:val="ru-RU"/>
        </w:rPr>
        <w:t>Квантунской</w:t>
      </w:r>
      <w:proofErr w:type="spellEnd"/>
      <w:r w:rsidRPr="00D0627B">
        <w:rPr>
          <w:rFonts w:ascii="Times New Roman" w:hAnsi="Times New Roman"/>
          <w:color w:val="000000"/>
          <w:sz w:val="28"/>
          <w:lang w:val="ru-RU"/>
        </w:rPr>
        <w:t xml:space="preserve"> армии. Ядерные бомбардировки японских городов американской авиацией и их последствия.</w:t>
      </w:r>
    </w:p>
    <w:p w:rsidR="00FA6279" w:rsidRPr="00D0627B" w:rsidRDefault="00D0627B">
      <w:pPr>
        <w:spacing w:after="0"/>
        <w:ind w:firstLine="600"/>
        <w:jc w:val="both"/>
        <w:rPr>
          <w:lang w:val="ru-RU"/>
        </w:rPr>
      </w:pPr>
      <w:r w:rsidRPr="00D0627B">
        <w:rPr>
          <w:rFonts w:ascii="Times New Roman" w:hAnsi="Times New Roman"/>
          <w:color w:val="000000"/>
          <w:sz w:val="28"/>
          <w:lang w:val="ru-RU"/>
        </w:rPr>
        <w:t>Создание ООН. Осуждение главных военных преступников. Нюрнбергский и Токийский судебные процессы.</w:t>
      </w:r>
    </w:p>
    <w:p w:rsidR="00FA6279" w:rsidRPr="00D0627B" w:rsidRDefault="00D0627B">
      <w:pPr>
        <w:spacing w:after="0"/>
        <w:ind w:firstLine="600"/>
        <w:jc w:val="both"/>
        <w:rPr>
          <w:lang w:val="ru-RU"/>
        </w:rPr>
      </w:pPr>
      <w:r w:rsidRPr="00D0627B">
        <w:rPr>
          <w:rFonts w:ascii="Times New Roman" w:hAnsi="Times New Roman"/>
          <w:color w:val="000000"/>
          <w:sz w:val="28"/>
          <w:lang w:val="ru-RU"/>
        </w:rPr>
        <w:lastRenderedPageBreak/>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FA6279" w:rsidRPr="00D0627B" w:rsidRDefault="00D0627B">
      <w:pPr>
        <w:spacing w:after="0"/>
        <w:ind w:firstLine="600"/>
        <w:jc w:val="both"/>
        <w:rPr>
          <w:lang w:val="ru-RU"/>
        </w:rPr>
      </w:pPr>
      <w:r w:rsidRPr="00D0627B">
        <w:rPr>
          <w:rFonts w:ascii="Times New Roman" w:hAnsi="Times New Roman"/>
          <w:b/>
          <w:color w:val="000000"/>
          <w:sz w:val="28"/>
          <w:lang w:val="ru-RU"/>
        </w:rPr>
        <w:t xml:space="preserve">Наш край в 1941–1945 гг. </w:t>
      </w:r>
    </w:p>
    <w:p w:rsidR="00FA6279" w:rsidRPr="00D0627B" w:rsidRDefault="00D0627B">
      <w:pPr>
        <w:spacing w:after="0"/>
        <w:ind w:firstLine="600"/>
        <w:jc w:val="both"/>
        <w:rPr>
          <w:lang w:val="ru-RU"/>
        </w:rPr>
      </w:pPr>
      <w:r w:rsidRPr="00D0627B">
        <w:rPr>
          <w:rFonts w:ascii="Times New Roman" w:hAnsi="Times New Roman"/>
          <w:b/>
          <w:color w:val="000000"/>
          <w:sz w:val="28"/>
          <w:lang w:val="ru-RU"/>
        </w:rPr>
        <w:t>Обобщение</w:t>
      </w:r>
    </w:p>
    <w:p w:rsidR="00FA6279" w:rsidRPr="00D0627B" w:rsidRDefault="00D0627B">
      <w:pPr>
        <w:spacing w:after="0"/>
        <w:ind w:left="120"/>
        <w:jc w:val="both"/>
        <w:rPr>
          <w:lang w:val="ru-RU"/>
        </w:rPr>
      </w:pPr>
      <w:r w:rsidRPr="00D0627B">
        <w:rPr>
          <w:rFonts w:ascii="Times New Roman" w:hAnsi="Times New Roman"/>
          <w:b/>
          <w:color w:val="000000"/>
          <w:sz w:val="28"/>
          <w:lang w:val="ru-RU"/>
        </w:rPr>
        <w:t>11 КЛАСС</w:t>
      </w:r>
    </w:p>
    <w:p w:rsidR="00FA6279" w:rsidRPr="00D0627B" w:rsidRDefault="00FA6279">
      <w:pPr>
        <w:spacing w:after="0"/>
        <w:ind w:left="120"/>
        <w:jc w:val="both"/>
        <w:rPr>
          <w:lang w:val="ru-RU"/>
        </w:rPr>
      </w:pPr>
    </w:p>
    <w:p w:rsidR="00FA6279" w:rsidRPr="00D0627B" w:rsidRDefault="00D0627B">
      <w:pPr>
        <w:spacing w:after="0"/>
        <w:ind w:left="120"/>
        <w:jc w:val="both"/>
        <w:rPr>
          <w:lang w:val="ru-RU"/>
        </w:rPr>
      </w:pPr>
      <w:r w:rsidRPr="00D0627B">
        <w:rPr>
          <w:rFonts w:ascii="Times New Roman" w:hAnsi="Times New Roman"/>
          <w:b/>
          <w:color w:val="000000"/>
          <w:sz w:val="28"/>
          <w:lang w:val="ru-RU"/>
        </w:rPr>
        <w:t>ВСЕОБЩАЯ ИСТОРИЯ. 1945–2022 гг.</w:t>
      </w:r>
    </w:p>
    <w:p w:rsidR="00FA6279" w:rsidRPr="00D0627B" w:rsidRDefault="00FA6279">
      <w:pPr>
        <w:spacing w:after="0"/>
        <w:ind w:left="120"/>
        <w:jc w:val="both"/>
        <w:rPr>
          <w:lang w:val="ru-RU"/>
        </w:rPr>
      </w:pPr>
    </w:p>
    <w:p w:rsidR="00FA6279" w:rsidRPr="00D0627B" w:rsidRDefault="00D0627B">
      <w:pPr>
        <w:spacing w:after="0"/>
        <w:ind w:firstLine="600"/>
        <w:jc w:val="both"/>
        <w:rPr>
          <w:lang w:val="ru-RU"/>
        </w:rPr>
      </w:pPr>
      <w:r w:rsidRPr="00D0627B">
        <w:rPr>
          <w:rFonts w:ascii="Times New Roman" w:hAnsi="Times New Roman"/>
          <w:b/>
          <w:color w:val="000000"/>
          <w:sz w:val="28"/>
          <w:lang w:val="ru-RU"/>
        </w:rPr>
        <w:t>Введение.</w:t>
      </w:r>
      <w:r w:rsidRPr="00D0627B">
        <w:rPr>
          <w:rFonts w:ascii="Times New Roman" w:hAnsi="Times New Roman"/>
          <w:color w:val="000000"/>
          <w:sz w:val="28"/>
          <w:lang w:val="ru-RU"/>
        </w:rPr>
        <w:t xml:space="preserve"> Мир во второй половине ХХ – начале </w:t>
      </w:r>
      <w:r>
        <w:rPr>
          <w:rFonts w:ascii="Times New Roman" w:hAnsi="Times New Roman"/>
          <w:color w:val="000000"/>
          <w:sz w:val="28"/>
        </w:rPr>
        <w:t>XXI</w:t>
      </w:r>
      <w:r w:rsidRPr="00D0627B">
        <w:rPr>
          <w:rFonts w:ascii="Times New Roman" w:hAnsi="Times New Roman"/>
          <w:color w:val="000000"/>
          <w:sz w:val="28"/>
          <w:lang w:val="ru-RU"/>
        </w:rPr>
        <w:t xml:space="preserve">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FA6279" w:rsidRPr="00D0627B" w:rsidRDefault="00D0627B">
      <w:pPr>
        <w:spacing w:after="0"/>
        <w:ind w:firstLine="600"/>
        <w:jc w:val="both"/>
        <w:rPr>
          <w:lang w:val="ru-RU"/>
        </w:rPr>
      </w:pPr>
      <w:r w:rsidRPr="00D0627B">
        <w:rPr>
          <w:rFonts w:ascii="Times New Roman" w:hAnsi="Times New Roman"/>
          <w:b/>
          <w:color w:val="000000"/>
          <w:sz w:val="28"/>
          <w:lang w:val="ru-RU"/>
        </w:rPr>
        <w:t xml:space="preserve">Страны Северной Америки и Европы во второй половине ХХ – начале </w:t>
      </w:r>
      <w:r>
        <w:rPr>
          <w:rFonts w:ascii="Times New Roman" w:hAnsi="Times New Roman"/>
          <w:b/>
          <w:color w:val="000000"/>
          <w:sz w:val="28"/>
        </w:rPr>
        <w:t>XXI</w:t>
      </w:r>
      <w:r w:rsidRPr="00D0627B">
        <w:rPr>
          <w:rFonts w:ascii="Times New Roman" w:hAnsi="Times New Roman"/>
          <w:b/>
          <w:color w:val="000000"/>
          <w:sz w:val="28"/>
          <w:lang w:val="ru-RU"/>
        </w:rPr>
        <w:t xml:space="preserve"> в.</w:t>
      </w:r>
    </w:p>
    <w:p w:rsidR="00FA6279" w:rsidRPr="00D0627B" w:rsidRDefault="00D0627B">
      <w:pPr>
        <w:spacing w:after="0"/>
        <w:ind w:firstLine="600"/>
        <w:jc w:val="both"/>
        <w:rPr>
          <w:lang w:val="ru-RU"/>
        </w:rPr>
      </w:pPr>
      <w:r w:rsidRPr="00D0627B">
        <w:rPr>
          <w:rFonts w:ascii="Times New Roman" w:hAnsi="Times New Roman"/>
          <w:color w:val="000000"/>
          <w:sz w:val="28"/>
          <w:lang w:val="ru-RU"/>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FA6279" w:rsidRPr="00D0627B" w:rsidRDefault="00D0627B">
      <w:pPr>
        <w:spacing w:after="0"/>
        <w:ind w:firstLine="600"/>
        <w:jc w:val="both"/>
        <w:rPr>
          <w:lang w:val="ru-RU"/>
        </w:rPr>
      </w:pPr>
      <w:r w:rsidRPr="00D0627B">
        <w:rPr>
          <w:rFonts w:ascii="Times New Roman" w:hAnsi="Times New Roman"/>
          <w:b/>
          <w:i/>
          <w:color w:val="000000"/>
          <w:spacing w:val="1"/>
          <w:sz w:val="28"/>
          <w:lang w:val="ru-RU"/>
        </w:rPr>
        <w:t>Соединенные Штаты Америки.</w:t>
      </w:r>
      <w:r w:rsidRPr="00D0627B">
        <w:rPr>
          <w:rFonts w:ascii="Times New Roman" w:hAnsi="Times New Roman"/>
          <w:color w:val="000000"/>
          <w:spacing w:val="1"/>
          <w:sz w:val="28"/>
          <w:lang w:val="ru-RU"/>
        </w:rPr>
        <w:t xml:space="preserve">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w:t>
      </w:r>
      <w:r>
        <w:rPr>
          <w:rFonts w:ascii="Times New Roman" w:hAnsi="Times New Roman"/>
          <w:color w:val="000000"/>
          <w:spacing w:val="1"/>
          <w:sz w:val="28"/>
        </w:rPr>
        <w:t>XXI</w:t>
      </w:r>
      <w:r w:rsidRPr="00D0627B">
        <w:rPr>
          <w:rFonts w:ascii="Times New Roman" w:hAnsi="Times New Roman"/>
          <w:color w:val="000000"/>
          <w:spacing w:val="1"/>
          <w:sz w:val="28"/>
          <w:lang w:val="ru-RU"/>
        </w:rPr>
        <w:t xml:space="preserve"> в. Развитие отношений с СССР, Российской Федерацией.</w:t>
      </w:r>
    </w:p>
    <w:p w:rsidR="00FA6279" w:rsidRPr="00D0627B" w:rsidRDefault="00D0627B">
      <w:pPr>
        <w:spacing w:after="0"/>
        <w:ind w:firstLine="600"/>
        <w:jc w:val="both"/>
        <w:rPr>
          <w:lang w:val="ru-RU"/>
        </w:rPr>
      </w:pPr>
      <w:r w:rsidRPr="00D0627B">
        <w:rPr>
          <w:rFonts w:ascii="Times New Roman" w:hAnsi="Times New Roman"/>
          <w:b/>
          <w:i/>
          <w:color w:val="000000"/>
          <w:spacing w:val="1"/>
          <w:sz w:val="28"/>
          <w:lang w:val="ru-RU"/>
        </w:rPr>
        <w:t>Страны Западной Европы.</w:t>
      </w:r>
      <w:r w:rsidRPr="00D0627B">
        <w:rPr>
          <w:rFonts w:ascii="Times New Roman" w:hAnsi="Times New Roman"/>
          <w:color w:val="000000"/>
          <w:spacing w:val="1"/>
          <w:sz w:val="28"/>
          <w:lang w:val="ru-RU"/>
        </w:rPr>
        <w:t xml:space="preserve">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w:t>
      </w:r>
      <w:r>
        <w:rPr>
          <w:rFonts w:ascii="Times New Roman" w:hAnsi="Times New Roman"/>
          <w:color w:val="000000"/>
          <w:spacing w:val="1"/>
          <w:sz w:val="28"/>
        </w:rPr>
        <w:t>V</w:t>
      </w:r>
      <w:r w:rsidRPr="00D0627B">
        <w:rPr>
          <w:rFonts w:ascii="Times New Roman" w:hAnsi="Times New Roman"/>
          <w:color w:val="000000"/>
          <w:spacing w:val="1"/>
          <w:sz w:val="28"/>
          <w:lang w:val="ru-RU"/>
        </w:rPr>
        <w:t xml:space="preserve">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w:t>
      </w:r>
      <w:r w:rsidRPr="00A70747">
        <w:rPr>
          <w:rFonts w:ascii="Times New Roman" w:hAnsi="Times New Roman"/>
          <w:color w:val="000000"/>
          <w:spacing w:val="1"/>
          <w:sz w:val="28"/>
          <w:lang w:val="ru-RU"/>
        </w:rPr>
        <w:t xml:space="preserve">Неоконсерватизм. </w:t>
      </w:r>
      <w:r w:rsidRPr="00D0627B">
        <w:rPr>
          <w:rFonts w:ascii="Times New Roman" w:hAnsi="Times New Roman"/>
          <w:color w:val="000000"/>
          <w:spacing w:val="1"/>
          <w:sz w:val="28"/>
          <w:lang w:val="ru-RU"/>
        </w:rPr>
        <w:t>Европейский союз.</w:t>
      </w:r>
    </w:p>
    <w:p w:rsidR="00FA6279" w:rsidRPr="00D0627B" w:rsidRDefault="00D0627B">
      <w:pPr>
        <w:spacing w:after="0"/>
        <w:ind w:firstLine="600"/>
        <w:jc w:val="both"/>
        <w:rPr>
          <w:lang w:val="ru-RU"/>
        </w:rPr>
      </w:pPr>
      <w:r w:rsidRPr="00D0627B">
        <w:rPr>
          <w:rFonts w:ascii="Times New Roman" w:hAnsi="Times New Roman"/>
          <w:b/>
          <w:i/>
          <w:color w:val="000000"/>
          <w:sz w:val="28"/>
          <w:lang w:val="ru-RU"/>
        </w:rPr>
        <w:lastRenderedPageBreak/>
        <w:t xml:space="preserve">Страны Центральной и Восточной Европы во второй половине ХХ – начале </w:t>
      </w:r>
      <w:r>
        <w:rPr>
          <w:rFonts w:ascii="Times New Roman" w:hAnsi="Times New Roman"/>
          <w:b/>
          <w:i/>
          <w:color w:val="000000"/>
          <w:sz w:val="28"/>
        </w:rPr>
        <w:t>XXI</w:t>
      </w:r>
      <w:r w:rsidRPr="00D0627B">
        <w:rPr>
          <w:rFonts w:ascii="Times New Roman" w:hAnsi="Times New Roman"/>
          <w:b/>
          <w:i/>
          <w:color w:val="000000"/>
          <w:sz w:val="28"/>
          <w:lang w:val="ru-RU"/>
        </w:rPr>
        <w:t xml:space="preserve"> в. </w:t>
      </w:r>
      <w:r w:rsidRPr="00D0627B">
        <w:rPr>
          <w:rFonts w:ascii="Times New Roman" w:hAnsi="Times New Roman"/>
          <w:color w:val="000000"/>
          <w:sz w:val="28"/>
          <w:lang w:val="ru-RU"/>
        </w:rPr>
        <w:t xml:space="preserve">Революции второй половины 1940-х гг. и установление коммунистических режимов. СЭВ и ОВД. Достижения и проблемы социалистического развития в 1950-е гг. </w:t>
      </w:r>
      <w:r w:rsidRPr="00A70747">
        <w:rPr>
          <w:rFonts w:ascii="Times New Roman" w:hAnsi="Times New Roman"/>
          <w:color w:val="000000"/>
          <w:sz w:val="28"/>
          <w:lang w:val="ru-RU"/>
        </w:rPr>
        <w:t xml:space="preserve">Выступления в ГДР (1953), Польше и Венгрии (1956). </w:t>
      </w:r>
      <w:r w:rsidRPr="00D0627B">
        <w:rPr>
          <w:rFonts w:ascii="Times New Roman" w:hAnsi="Times New Roman"/>
          <w:color w:val="000000"/>
          <w:sz w:val="28"/>
          <w:lang w:val="ru-RU"/>
        </w:rPr>
        <w:t xml:space="preserve">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w:t>
      </w:r>
      <w:r>
        <w:rPr>
          <w:rFonts w:ascii="Times New Roman" w:hAnsi="Times New Roman"/>
          <w:color w:val="000000"/>
          <w:sz w:val="28"/>
        </w:rPr>
        <w:t>XXI</w:t>
      </w:r>
      <w:r w:rsidRPr="00D0627B">
        <w:rPr>
          <w:rFonts w:ascii="Times New Roman" w:hAnsi="Times New Roman"/>
          <w:color w:val="000000"/>
          <w:sz w:val="28"/>
          <w:lang w:val="ru-RU"/>
        </w:rPr>
        <w:t xml:space="preserve"> в. (экономика, политика, внешнеполитическая ориентация, участие в интеграционных процессах).</w:t>
      </w:r>
    </w:p>
    <w:p w:rsidR="00FA6279" w:rsidRPr="00D0627B" w:rsidRDefault="00D0627B">
      <w:pPr>
        <w:spacing w:after="0"/>
        <w:ind w:firstLine="600"/>
        <w:jc w:val="both"/>
        <w:rPr>
          <w:lang w:val="ru-RU"/>
        </w:rPr>
      </w:pPr>
      <w:r w:rsidRPr="00D0627B">
        <w:rPr>
          <w:rFonts w:ascii="Times New Roman" w:hAnsi="Times New Roman"/>
          <w:b/>
          <w:i/>
          <w:color w:val="000000"/>
          <w:sz w:val="28"/>
          <w:lang w:val="ru-RU"/>
        </w:rPr>
        <w:t xml:space="preserve">Страны Азии, Африки во второй половине ХХ – начале </w:t>
      </w:r>
      <w:r>
        <w:rPr>
          <w:rFonts w:ascii="Times New Roman" w:hAnsi="Times New Roman"/>
          <w:b/>
          <w:i/>
          <w:color w:val="000000"/>
          <w:sz w:val="28"/>
        </w:rPr>
        <w:t>XXI</w:t>
      </w:r>
      <w:r w:rsidRPr="00D0627B">
        <w:rPr>
          <w:rFonts w:ascii="Times New Roman" w:hAnsi="Times New Roman"/>
          <w:b/>
          <w:i/>
          <w:color w:val="000000"/>
          <w:sz w:val="28"/>
          <w:lang w:val="ru-RU"/>
        </w:rPr>
        <w:t xml:space="preserve"> в.</w:t>
      </w:r>
      <w:r w:rsidRPr="00D0627B">
        <w:rPr>
          <w:rFonts w:ascii="Times New Roman" w:hAnsi="Times New Roman"/>
          <w:color w:val="000000"/>
          <w:sz w:val="28"/>
          <w:lang w:val="ru-RU"/>
        </w:rPr>
        <w:t>: проблемы и пути модернизации</w:t>
      </w:r>
    </w:p>
    <w:p w:rsidR="00FA6279" w:rsidRPr="00D0627B" w:rsidRDefault="00D0627B">
      <w:pPr>
        <w:spacing w:after="0"/>
        <w:ind w:firstLine="600"/>
        <w:jc w:val="both"/>
        <w:rPr>
          <w:lang w:val="ru-RU"/>
        </w:rPr>
      </w:pPr>
      <w:r w:rsidRPr="00D0627B">
        <w:rPr>
          <w:rFonts w:ascii="Times New Roman" w:hAnsi="Times New Roman"/>
          <w:color w:val="000000"/>
          <w:sz w:val="28"/>
          <w:lang w:val="ru-RU"/>
        </w:rPr>
        <w:t>Обретение независимости и выбор путей развития странами Азии и Африки.</w:t>
      </w:r>
    </w:p>
    <w:p w:rsidR="00FA6279" w:rsidRPr="00D0627B" w:rsidRDefault="00D0627B">
      <w:pPr>
        <w:spacing w:after="0"/>
        <w:ind w:firstLine="600"/>
        <w:jc w:val="both"/>
        <w:rPr>
          <w:lang w:val="ru-RU"/>
        </w:rPr>
      </w:pPr>
      <w:r w:rsidRPr="00D0627B">
        <w:rPr>
          <w:rFonts w:ascii="Times New Roman" w:hAnsi="Times New Roman"/>
          <w:b/>
          <w:i/>
          <w:color w:val="000000"/>
          <w:spacing w:val="2"/>
          <w:sz w:val="28"/>
          <w:lang w:val="ru-RU"/>
        </w:rPr>
        <w:t xml:space="preserve">Страны Восточной, Юго-Восточной и Южной Азии. </w:t>
      </w:r>
      <w:r w:rsidRPr="00D0627B">
        <w:rPr>
          <w:rFonts w:ascii="Times New Roman" w:hAnsi="Times New Roman"/>
          <w:color w:val="000000"/>
          <w:spacing w:val="2"/>
          <w:sz w:val="28"/>
          <w:lang w:val="ru-RU"/>
        </w:rPr>
        <w:t>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FA6279" w:rsidRPr="00D0627B" w:rsidRDefault="00D0627B">
      <w:pPr>
        <w:spacing w:after="0"/>
        <w:ind w:firstLine="600"/>
        <w:jc w:val="both"/>
        <w:rPr>
          <w:lang w:val="ru-RU"/>
        </w:rPr>
      </w:pPr>
      <w:r w:rsidRPr="00D0627B">
        <w:rPr>
          <w:rFonts w:ascii="Times New Roman" w:hAnsi="Times New Roman"/>
          <w:color w:val="000000"/>
          <w:sz w:val="28"/>
          <w:lang w:val="ru-RU"/>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rsidR="00FA6279" w:rsidRPr="00D0627B" w:rsidRDefault="00D0627B">
      <w:pPr>
        <w:spacing w:after="0"/>
        <w:ind w:firstLine="600"/>
        <w:jc w:val="both"/>
        <w:rPr>
          <w:lang w:val="ru-RU"/>
        </w:rPr>
      </w:pPr>
      <w:r w:rsidRPr="00D0627B">
        <w:rPr>
          <w:rFonts w:ascii="Times New Roman" w:hAnsi="Times New Roman"/>
          <w:b/>
          <w:i/>
          <w:color w:val="000000"/>
          <w:spacing w:val="2"/>
          <w:sz w:val="28"/>
          <w:lang w:val="ru-RU"/>
        </w:rPr>
        <w:t>Страны Ближнего Востока и Северной Африки</w:t>
      </w:r>
      <w:r w:rsidRPr="00D0627B">
        <w:rPr>
          <w:rFonts w:ascii="Times New Roman" w:hAnsi="Times New Roman"/>
          <w:color w:val="000000"/>
          <w:spacing w:val="2"/>
          <w:sz w:val="28"/>
          <w:lang w:val="ru-RU"/>
        </w:rPr>
        <w:t>.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FA6279" w:rsidRPr="00A70747" w:rsidRDefault="00D0627B">
      <w:pPr>
        <w:spacing w:after="0"/>
        <w:ind w:firstLine="600"/>
        <w:jc w:val="both"/>
        <w:rPr>
          <w:lang w:val="ru-RU"/>
        </w:rPr>
      </w:pPr>
      <w:r w:rsidRPr="00D0627B">
        <w:rPr>
          <w:rFonts w:ascii="Times New Roman" w:hAnsi="Times New Roman"/>
          <w:color w:val="000000"/>
          <w:sz w:val="28"/>
          <w:lang w:val="ru-RU"/>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w:t>
      </w:r>
      <w:r>
        <w:rPr>
          <w:rFonts w:ascii="Times New Roman" w:hAnsi="Times New Roman"/>
          <w:color w:val="000000"/>
          <w:sz w:val="28"/>
        </w:rPr>
        <w:t>XXI</w:t>
      </w:r>
      <w:r w:rsidRPr="00D0627B">
        <w:rPr>
          <w:rFonts w:ascii="Times New Roman" w:hAnsi="Times New Roman"/>
          <w:color w:val="000000"/>
          <w:sz w:val="28"/>
          <w:lang w:val="ru-RU"/>
        </w:rPr>
        <w:t xml:space="preserve"> </w:t>
      </w:r>
      <w:proofErr w:type="gramStart"/>
      <w:r w:rsidRPr="00D0627B">
        <w:rPr>
          <w:rFonts w:ascii="Times New Roman" w:hAnsi="Times New Roman"/>
          <w:color w:val="000000"/>
          <w:sz w:val="28"/>
          <w:lang w:val="ru-RU"/>
        </w:rPr>
        <w:t>в</w:t>
      </w:r>
      <w:proofErr w:type="gramEnd"/>
      <w:r w:rsidRPr="00D0627B">
        <w:rPr>
          <w:rFonts w:ascii="Times New Roman" w:hAnsi="Times New Roman"/>
          <w:color w:val="000000"/>
          <w:sz w:val="28"/>
          <w:lang w:val="ru-RU"/>
        </w:rPr>
        <w:t xml:space="preserve">. </w:t>
      </w:r>
      <w:r w:rsidRPr="00D0627B">
        <w:rPr>
          <w:rFonts w:ascii="Times New Roman" w:hAnsi="Times New Roman"/>
          <w:color w:val="000000"/>
          <w:sz w:val="28"/>
          <w:lang w:val="ru-RU"/>
        </w:rPr>
        <w:lastRenderedPageBreak/>
        <w:t>«</w:t>
      </w:r>
      <w:proofErr w:type="gramStart"/>
      <w:r w:rsidRPr="00D0627B">
        <w:rPr>
          <w:rFonts w:ascii="Times New Roman" w:hAnsi="Times New Roman"/>
          <w:color w:val="000000"/>
          <w:sz w:val="28"/>
          <w:lang w:val="ru-RU"/>
        </w:rPr>
        <w:t>Арабская</w:t>
      </w:r>
      <w:proofErr w:type="gramEnd"/>
      <w:r w:rsidRPr="00D0627B">
        <w:rPr>
          <w:rFonts w:ascii="Times New Roman" w:hAnsi="Times New Roman"/>
          <w:color w:val="000000"/>
          <w:sz w:val="28"/>
          <w:lang w:val="ru-RU"/>
        </w:rPr>
        <w:t xml:space="preserve"> весна» и смена политических режимов в начале 2010-х гг. </w:t>
      </w:r>
      <w:proofErr w:type="spellStart"/>
      <w:r w:rsidRPr="00A70747">
        <w:rPr>
          <w:rFonts w:ascii="Times New Roman" w:hAnsi="Times New Roman"/>
          <w:color w:val="000000"/>
          <w:sz w:val="28"/>
          <w:lang w:val="ru-RU"/>
        </w:rPr>
        <w:t>Гражданскаявойна</w:t>
      </w:r>
      <w:proofErr w:type="spellEnd"/>
      <w:r w:rsidRPr="00A70747">
        <w:rPr>
          <w:rFonts w:ascii="Times New Roman" w:hAnsi="Times New Roman"/>
          <w:color w:val="000000"/>
          <w:sz w:val="28"/>
          <w:lang w:val="ru-RU"/>
        </w:rPr>
        <w:t xml:space="preserve"> в Сирии.</w:t>
      </w:r>
    </w:p>
    <w:p w:rsidR="00FA6279" w:rsidRPr="00D0627B" w:rsidRDefault="00D0627B">
      <w:pPr>
        <w:spacing w:after="0"/>
        <w:ind w:firstLine="600"/>
        <w:jc w:val="both"/>
        <w:rPr>
          <w:lang w:val="ru-RU"/>
        </w:rPr>
      </w:pPr>
      <w:r w:rsidRPr="00D0627B">
        <w:rPr>
          <w:rFonts w:ascii="Times New Roman" w:hAnsi="Times New Roman"/>
          <w:b/>
          <w:i/>
          <w:color w:val="000000"/>
          <w:sz w:val="28"/>
          <w:lang w:val="ru-RU"/>
        </w:rPr>
        <w:t xml:space="preserve">Страны Тропической и Южной Африки. </w:t>
      </w:r>
      <w:r w:rsidRPr="00D0627B">
        <w:rPr>
          <w:rFonts w:ascii="Times New Roman" w:hAnsi="Times New Roman"/>
          <w:color w:val="000000"/>
          <w:sz w:val="28"/>
          <w:lang w:val="ru-RU"/>
        </w:rPr>
        <w:t>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FA6279" w:rsidRPr="00D0627B" w:rsidRDefault="00D0627B">
      <w:pPr>
        <w:spacing w:after="0"/>
        <w:ind w:firstLine="600"/>
        <w:jc w:val="both"/>
        <w:rPr>
          <w:lang w:val="ru-RU"/>
        </w:rPr>
      </w:pPr>
      <w:r w:rsidRPr="00D0627B">
        <w:rPr>
          <w:rFonts w:ascii="Times New Roman" w:hAnsi="Times New Roman"/>
          <w:b/>
          <w:color w:val="000000"/>
          <w:sz w:val="28"/>
          <w:lang w:val="ru-RU"/>
        </w:rPr>
        <w:t xml:space="preserve">Страны Латинской Америки во второй половине ХХ – начале </w:t>
      </w:r>
      <w:r>
        <w:rPr>
          <w:rFonts w:ascii="Times New Roman" w:hAnsi="Times New Roman"/>
          <w:b/>
          <w:color w:val="000000"/>
          <w:sz w:val="28"/>
        </w:rPr>
        <w:t>XXI</w:t>
      </w:r>
      <w:r w:rsidRPr="00D0627B">
        <w:rPr>
          <w:rFonts w:ascii="Times New Roman" w:hAnsi="Times New Roman"/>
          <w:b/>
          <w:color w:val="000000"/>
          <w:sz w:val="28"/>
          <w:lang w:val="ru-RU"/>
        </w:rPr>
        <w:t xml:space="preserve"> в.</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w:t>
      </w:r>
      <w:r w:rsidRPr="00A70747">
        <w:rPr>
          <w:rFonts w:ascii="Times New Roman" w:hAnsi="Times New Roman"/>
          <w:color w:val="000000"/>
          <w:sz w:val="28"/>
          <w:lang w:val="ru-RU"/>
        </w:rPr>
        <w:t xml:space="preserve">(Перу, Чили, Никарагуа). </w:t>
      </w:r>
      <w:r w:rsidRPr="00D0627B">
        <w:rPr>
          <w:rFonts w:ascii="Times New Roman" w:hAnsi="Times New Roman"/>
          <w:color w:val="000000"/>
          <w:sz w:val="28"/>
          <w:lang w:val="ru-RU"/>
        </w:rPr>
        <w:t>«Левый поворот» в конце ХХ в.</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Международные отношения во второй половине ХХ – начале </w:t>
      </w:r>
      <w:r>
        <w:rPr>
          <w:rFonts w:ascii="Times New Roman" w:hAnsi="Times New Roman"/>
          <w:color w:val="000000"/>
          <w:sz w:val="28"/>
        </w:rPr>
        <w:t>XXI</w:t>
      </w:r>
      <w:r w:rsidRPr="00D0627B">
        <w:rPr>
          <w:rFonts w:ascii="Times New Roman" w:hAnsi="Times New Roman"/>
          <w:color w:val="000000"/>
          <w:sz w:val="28"/>
          <w:lang w:val="ru-RU"/>
        </w:rPr>
        <w:t xml:space="preserve"> в. </w:t>
      </w:r>
    </w:p>
    <w:p w:rsidR="00FA6279" w:rsidRPr="00D0627B" w:rsidRDefault="00D0627B">
      <w:pPr>
        <w:spacing w:after="0"/>
        <w:ind w:firstLine="600"/>
        <w:jc w:val="both"/>
        <w:rPr>
          <w:lang w:val="ru-RU"/>
        </w:rPr>
      </w:pPr>
      <w:r w:rsidRPr="00D0627B">
        <w:rPr>
          <w:rFonts w:ascii="Times New Roman" w:hAnsi="Times New Roman"/>
          <w:color w:val="000000"/>
          <w:sz w:val="28"/>
          <w:lang w:val="ru-RU"/>
        </w:rPr>
        <w:t>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Разрядка международной напряженности в конце 1960-х – первой половине 1970-х гг. </w:t>
      </w:r>
      <w:r w:rsidRPr="00A70747">
        <w:rPr>
          <w:rFonts w:ascii="Times New Roman" w:hAnsi="Times New Roman"/>
          <w:color w:val="000000"/>
          <w:sz w:val="28"/>
          <w:lang w:val="ru-RU"/>
        </w:rPr>
        <w:t xml:space="preserve">Договор о </w:t>
      </w:r>
      <w:proofErr w:type="spellStart"/>
      <w:r w:rsidRPr="00A70747">
        <w:rPr>
          <w:rFonts w:ascii="Times New Roman" w:hAnsi="Times New Roman"/>
          <w:color w:val="000000"/>
          <w:sz w:val="28"/>
          <w:lang w:val="ru-RU"/>
        </w:rPr>
        <w:t>запрещенииядерныхиспытаний</w:t>
      </w:r>
      <w:proofErr w:type="spellEnd"/>
      <w:r w:rsidRPr="00A70747">
        <w:rPr>
          <w:rFonts w:ascii="Times New Roman" w:hAnsi="Times New Roman"/>
          <w:color w:val="000000"/>
          <w:sz w:val="28"/>
          <w:lang w:val="ru-RU"/>
        </w:rPr>
        <w:t xml:space="preserve"> в </w:t>
      </w:r>
      <w:proofErr w:type="spellStart"/>
      <w:r w:rsidRPr="00A70747">
        <w:rPr>
          <w:rFonts w:ascii="Times New Roman" w:hAnsi="Times New Roman"/>
          <w:color w:val="000000"/>
          <w:sz w:val="28"/>
          <w:lang w:val="ru-RU"/>
        </w:rPr>
        <w:t>трехсредах</w:t>
      </w:r>
      <w:proofErr w:type="spellEnd"/>
      <w:r w:rsidRPr="00A70747">
        <w:rPr>
          <w:rFonts w:ascii="Times New Roman" w:hAnsi="Times New Roman"/>
          <w:color w:val="000000"/>
          <w:sz w:val="28"/>
          <w:lang w:val="ru-RU"/>
        </w:rPr>
        <w:t xml:space="preserve">. </w:t>
      </w:r>
      <w:r w:rsidRPr="00D0627B">
        <w:rPr>
          <w:rFonts w:ascii="Times New Roman" w:hAnsi="Times New Roman"/>
          <w:color w:val="000000"/>
          <w:sz w:val="28"/>
          <w:lang w:val="ru-RU"/>
        </w:rPr>
        <w:t>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FA6279" w:rsidRPr="00D0627B" w:rsidRDefault="00D0627B">
      <w:pPr>
        <w:spacing w:after="0"/>
        <w:ind w:firstLine="600"/>
        <w:jc w:val="both"/>
        <w:rPr>
          <w:lang w:val="ru-RU"/>
        </w:rPr>
      </w:pPr>
      <w:r w:rsidRPr="00D0627B">
        <w:rPr>
          <w:rFonts w:ascii="Times New Roman" w:hAnsi="Times New Roman"/>
          <w:color w:val="000000"/>
          <w:sz w:val="28"/>
          <w:lang w:val="ru-RU"/>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FA6279" w:rsidRPr="00D0627B" w:rsidRDefault="00D0627B">
      <w:pPr>
        <w:spacing w:after="0"/>
        <w:ind w:firstLine="600"/>
        <w:jc w:val="both"/>
        <w:rPr>
          <w:lang w:val="ru-RU"/>
        </w:rPr>
      </w:pPr>
      <w:r w:rsidRPr="00D0627B">
        <w:rPr>
          <w:rFonts w:ascii="Times New Roman" w:hAnsi="Times New Roman"/>
          <w:color w:val="000000"/>
          <w:sz w:val="28"/>
          <w:lang w:val="ru-RU"/>
        </w:rPr>
        <w:lastRenderedPageBreak/>
        <w:t xml:space="preserve">Международные отношения в конце ХХ – начале </w:t>
      </w:r>
      <w:r>
        <w:rPr>
          <w:rFonts w:ascii="Times New Roman" w:hAnsi="Times New Roman"/>
          <w:color w:val="000000"/>
          <w:sz w:val="28"/>
        </w:rPr>
        <w:t>XXI</w:t>
      </w:r>
      <w:r w:rsidRPr="00D0627B">
        <w:rPr>
          <w:rFonts w:ascii="Times New Roman" w:hAnsi="Times New Roman"/>
          <w:color w:val="000000"/>
          <w:sz w:val="28"/>
          <w:lang w:val="ru-RU"/>
        </w:rPr>
        <w:t xml:space="preserve">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w:t>
      </w:r>
      <w:r>
        <w:rPr>
          <w:rFonts w:ascii="Times New Roman" w:hAnsi="Times New Roman"/>
          <w:color w:val="000000"/>
          <w:sz w:val="28"/>
        </w:rPr>
        <w:t>XX</w:t>
      </w:r>
      <w:r w:rsidRPr="00D0627B">
        <w:rPr>
          <w:rFonts w:ascii="Times New Roman" w:hAnsi="Times New Roman"/>
          <w:color w:val="000000"/>
          <w:sz w:val="28"/>
          <w:lang w:val="ru-RU"/>
        </w:rPr>
        <w:t xml:space="preserve"> в.</w:t>
      </w:r>
    </w:p>
    <w:p w:rsidR="00FA6279" w:rsidRPr="00D0627B" w:rsidRDefault="00D0627B">
      <w:pPr>
        <w:spacing w:after="0"/>
        <w:ind w:firstLine="600"/>
        <w:jc w:val="both"/>
        <w:rPr>
          <w:lang w:val="ru-RU"/>
        </w:rPr>
      </w:pPr>
      <w:r w:rsidRPr="00D0627B">
        <w:rPr>
          <w:rFonts w:ascii="Times New Roman" w:hAnsi="Times New Roman"/>
          <w:b/>
          <w:color w:val="000000"/>
          <w:sz w:val="28"/>
          <w:lang w:val="ru-RU"/>
        </w:rPr>
        <w:t xml:space="preserve">Развитие науки и культуры во второй половине ХХ – начале </w:t>
      </w:r>
      <w:r>
        <w:rPr>
          <w:rFonts w:ascii="Times New Roman" w:hAnsi="Times New Roman"/>
          <w:b/>
          <w:color w:val="000000"/>
          <w:sz w:val="28"/>
        </w:rPr>
        <w:t>XXI</w:t>
      </w:r>
      <w:r w:rsidRPr="00D0627B">
        <w:rPr>
          <w:rFonts w:ascii="Times New Roman" w:hAnsi="Times New Roman"/>
          <w:b/>
          <w:color w:val="000000"/>
          <w:sz w:val="28"/>
          <w:lang w:val="ru-RU"/>
        </w:rPr>
        <w:t xml:space="preserve"> в.</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Развитие науки во второй половине ХХ – начале </w:t>
      </w:r>
      <w:r>
        <w:rPr>
          <w:rFonts w:ascii="Times New Roman" w:hAnsi="Times New Roman"/>
          <w:color w:val="000000"/>
          <w:sz w:val="28"/>
        </w:rPr>
        <w:t>XXI</w:t>
      </w:r>
      <w:r w:rsidRPr="00D0627B">
        <w:rPr>
          <w:rFonts w:ascii="Times New Roman" w:hAnsi="Times New Roman"/>
          <w:color w:val="000000"/>
          <w:sz w:val="28"/>
          <w:lang w:val="ru-RU"/>
        </w:rPr>
        <w:t xml:space="preserve">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Течения и стили в художественной культуре второй половины ХХ – начала </w:t>
      </w:r>
      <w:r>
        <w:rPr>
          <w:rFonts w:ascii="Times New Roman" w:hAnsi="Times New Roman"/>
          <w:color w:val="000000"/>
          <w:sz w:val="28"/>
        </w:rPr>
        <w:t>XXI</w:t>
      </w:r>
      <w:r w:rsidRPr="00D0627B">
        <w:rPr>
          <w:rFonts w:ascii="Times New Roman" w:hAnsi="Times New Roman"/>
          <w:color w:val="000000"/>
          <w:sz w:val="28"/>
          <w:lang w:val="ru-RU"/>
        </w:rPr>
        <w:t xml:space="preserve">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FA6279" w:rsidRPr="00D0627B" w:rsidRDefault="00D0627B">
      <w:pPr>
        <w:spacing w:after="0"/>
        <w:ind w:firstLine="600"/>
        <w:jc w:val="both"/>
        <w:rPr>
          <w:lang w:val="ru-RU"/>
        </w:rPr>
      </w:pPr>
      <w:r w:rsidRPr="00D0627B">
        <w:rPr>
          <w:rFonts w:ascii="Times New Roman" w:hAnsi="Times New Roman"/>
          <w:b/>
          <w:color w:val="000000"/>
          <w:sz w:val="28"/>
          <w:lang w:val="ru-RU"/>
        </w:rPr>
        <w:t>Современный мир</w:t>
      </w:r>
    </w:p>
    <w:p w:rsidR="00FA6279" w:rsidRPr="00D0627B" w:rsidRDefault="00D0627B">
      <w:pPr>
        <w:spacing w:after="0"/>
        <w:ind w:firstLine="600"/>
        <w:jc w:val="both"/>
        <w:rPr>
          <w:lang w:val="ru-RU"/>
        </w:rPr>
      </w:pPr>
      <w:r w:rsidRPr="00D0627B">
        <w:rPr>
          <w:rFonts w:ascii="Times New Roman" w:hAnsi="Times New Roman"/>
          <w:color w:val="000000"/>
          <w:sz w:val="28"/>
          <w:lang w:val="ru-RU"/>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FA6279" w:rsidRPr="00D0627B" w:rsidRDefault="00D0627B">
      <w:pPr>
        <w:spacing w:after="0"/>
        <w:ind w:firstLine="600"/>
        <w:rPr>
          <w:lang w:val="ru-RU"/>
        </w:rPr>
      </w:pPr>
      <w:r w:rsidRPr="00D0627B">
        <w:rPr>
          <w:rFonts w:ascii="Times New Roman" w:hAnsi="Times New Roman"/>
          <w:b/>
          <w:color w:val="000000"/>
          <w:sz w:val="28"/>
          <w:lang w:val="ru-RU"/>
        </w:rPr>
        <w:t>Обобщение</w:t>
      </w:r>
    </w:p>
    <w:p w:rsidR="00FA6279" w:rsidRPr="00D0627B" w:rsidRDefault="00D0627B">
      <w:pPr>
        <w:spacing w:after="0"/>
        <w:ind w:left="120"/>
        <w:jc w:val="both"/>
        <w:rPr>
          <w:lang w:val="ru-RU"/>
        </w:rPr>
      </w:pPr>
      <w:r w:rsidRPr="00D0627B">
        <w:rPr>
          <w:rFonts w:ascii="Times New Roman" w:hAnsi="Times New Roman"/>
          <w:b/>
          <w:color w:val="000000"/>
          <w:sz w:val="28"/>
          <w:lang w:val="ru-RU"/>
        </w:rPr>
        <w:t xml:space="preserve">ИСТОРИЯ РОССИИ. 1945–2022 гг. </w:t>
      </w:r>
    </w:p>
    <w:p w:rsidR="00FA6279" w:rsidRPr="00D0627B" w:rsidRDefault="00FA6279">
      <w:pPr>
        <w:spacing w:after="0"/>
        <w:ind w:left="120"/>
        <w:jc w:val="both"/>
        <w:rPr>
          <w:lang w:val="ru-RU"/>
        </w:rPr>
      </w:pPr>
    </w:p>
    <w:p w:rsidR="00FA6279" w:rsidRPr="00D0627B" w:rsidRDefault="00D0627B">
      <w:pPr>
        <w:spacing w:after="0"/>
        <w:ind w:firstLine="600"/>
        <w:rPr>
          <w:lang w:val="ru-RU"/>
        </w:rPr>
      </w:pPr>
      <w:r w:rsidRPr="00D0627B">
        <w:rPr>
          <w:rFonts w:ascii="Times New Roman" w:hAnsi="Times New Roman"/>
          <w:b/>
          <w:color w:val="000000"/>
          <w:sz w:val="28"/>
          <w:lang w:val="ru-RU"/>
        </w:rPr>
        <w:t>Введение</w:t>
      </w:r>
    </w:p>
    <w:p w:rsidR="00FA6279" w:rsidRPr="00D0627B" w:rsidRDefault="00D0627B">
      <w:pPr>
        <w:spacing w:after="0"/>
        <w:ind w:firstLine="600"/>
        <w:rPr>
          <w:lang w:val="ru-RU"/>
        </w:rPr>
      </w:pPr>
      <w:r w:rsidRPr="00D0627B">
        <w:rPr>
          <w:rFonts w:ascii="Times New Roman" w:hAnsi="Times New Roman"/>
          <w:b/>
          <w:color w:val="000000"/>
          <w:sz w:val="28"/>
          <w:lang w:val="ru-RU"/>
        </w:rPr>
        <w:t xml:space="preserve">СССР В 1945–1991 гг. </w:t>
      </w:r>
    </w:p>
    <w:p w:rsidR="00FA6279" w:rsidRPr="00D0627B" w:rsidRDefault="00D0627B">
      <w:pPr>
        <w:spacing w:after="0"/>
        <w:ind w:firstLine="600"/>
        <w:jc w:val="both"/>
        <w:rPr>
          <w:lang w:val="ru-RU"/>
        </w:rPr>
      </w:pPr>
      <w:r w:rsidRPr="00D0627B">
        <w:rPr>
          <w:rFonts w:ascii="Times New Roman" w:hAnsi="Times New Roman"/>
          <w:b/>
          <w:color w:val="000000"/>
          <w:sz w:val="28"/>
          <w:lang w:val="ru-RU"/>
        </w:rPr>
        <w:t>СССР в 1945–1953 гг.</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w:t>
      </w:r>
      <w:r w:rsidRPr="00D0627B">
        <w:rPr>
          <w:rFonts w:ascii="Times New Roman" w:hAnsi="Times New Roman"/>
          <w:color w:val="000000"/>
          <w:sz w:val="28"/>
          <w:lang w:val="ru-RU"/>
        </w:rPr>
        <w:lastRenderedPageBreak/>
        <w:t>Положение на послевоенном потребительском рынке. Колхозный рынок. Голод 1946–1947 гг. Денежная реформа и отмена карточной системы (1947).</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rsidR="00FA6279" w:rsidRPr="00D0627B" w:rsidRDefault="00D0627B">
      <w:pPr>
        <w:spacing w:after="0"/>
        <w:ind w:firstLine="600"/>
        <w:jc w:val="both"/>
        <w:rPr>
          <w:lang w:val="ru-RU"/>
        </w:rPr>
      </w:pPr>
      <w:r w:rsidRPr="00D0627B">
        <w:rPr>
          <w:rFonts w:ascii="Times New Roman" w:hAnsi="Times New Roman"/>
          <w:color w:val="000000"/>
          <w:sz w:val="28"/>
          <w:lang w:val="ru-RU"/>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FA6279" w:rsidRPr="00D0627B" w:rsidRDefault="00D0627B">
      <w:pPr>
        <w:spacing w:after="0"/>
        <w:ind w:firstLine="600"/>
        <w:jc w:val="both"/>
        <w:rPr>
          <w:lang w:val="ru-RU"/>
        </w:rPr>
      </w:pPr>
      <w:r w:rsidRPr="00D0627B">
        <w:rPr>
          <w:rFonts w:ascii="Times New Roman" w:hAnsi="Times New Roman"/>
          <w:b/>
          <w:color w:val="000000"/>
          <w:sz w:val="28"/>
          <w:lang w:val="ru-RU"/>
        </w:rPr>
        <w:t>СССР в середине 1950-х – первой половине 1960-х гг.</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 С. Хрущеву. Первые признаки наступления оттепели в политике, экономике, культурной сфере. </w:t>
      </w:r>
      <w:r>
        <w:rPr>
          <w:rFonts w:ascii="Times New Roman" w:hAnsi="Times New Roman"/>
          <w:color w:val="000000"/>
          <w:sz w:val="28"/>
        </w:rPr>
        <w:t>XX</w:t>
      </w:r>
      <w:r w:rsidRPr="00D0627B">
        <w:rPr>
          <w:rFonts w:ascii="Times New Roman" w:hAnsi="Times New Roman"/>
          <w:color w:val="000000"/>
          <w:sz w:val="28"/>
          <w:lang w:val="ru-RU"/>
        </w:rPr>
        <w:t xml:space="preserve">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w:t>
      </w:r>
      <w:proofErr w:type="spellStart"/>
      <w:r w:rsidRPr="00D0627B">
        <w:rPr>
          <w:rFonts w:ascii="Times New Roman" w:hAnsi="Times New Roman"/>
          <w:color w:val="000000"/>
          <w:sz w:val="28"/>
          <w:lang w:val="ru-RU"/>
        </w:rPr>
        <w:t>Приоткрытие</w:t>
      </w:r>
      <w:proofErr w:type="spellEnd"/>
      <w:r w:rsidRPr="00D0627B">
        <w:rPr>
          <w:rFonts w:ascii="Times New Roman" w:hAnsi="Times New Roman"/>
          <w:color w:val="000000"/>
          <w:sz w:val="28"/>
          <w:lang w:val="ru-RU"/>
        </w:rPr>
        <w:t xml:space="preserve">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w:t>
      </w:r>
      <w:proofErr w:type="spellStart"/>
      <w:r w:rsidRPr="00D0627B">
        <w:rPr>
          <w:rFonts w:ascii="Times New Roman" w:hAnsi="Times New Roman"/>
          <w:color w:val="000000"/>
          <w:sz w:val="28"/>
          <w:lang w:val="ru-RU"/>
        </w:rPr>
        <w:t>тамиздат</w:t>
      </w:r>
      <w:proofErr w:type="spellEnd"/>
      <w:r w:rsidRPr="00D0627B">
        <w:rPr>
          <w:rFonts w:ascii="Times New Roman" w:hAnsi="Times New Roman"/>
          <w:color w:val="000000"/>
          <w:sz w:val="28"/>
          <w:lang w:val="ru-RU"/>
        </w:rPr>
        <w:t>.</w:t>
      </w:r>
    </w:p>
    <w:p w:rsidR="00FA6279" w:rsidRPr="00D0627B" w:rsidRDefault="00D0627B">
      <w:pPr>
        <w:spacing w:after="0"/>
        <w:ind w:firstLine="600"/>
        <w:jc w:val="both"/>
        <w:rPr>
          <w:lang w:val="ru-RU"/>
        </w:rPr>
      </w:pPr>
      <w:r w:rsidRPr="00D0627B">
        <w:rPr>
          <w:rFonts w:ascii="Times New Roman" w:hAnsi="Times New Roman"/>
          <w:color w:val="000000"/>
          <w:sz w:val="28"/>
          <w:lang w:val="ru-RU"/>
        </w:rPr>
        <w:t>Социально-экономическое развитие СССР. «Догнать и перегнать Америку». Попытки решения продовольственной проблемы. Освоение целинных земель.</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Научно-техническая революция в СССР. Военный и гражданский секторы экономики. Создание ракетно-ядерного щита. Начало освоения </w:t>
      </w:r>
      <w:r w:rsidRPr="00D0627B">
        <w:rPr>
          <w:rFonts w:ascii="Times New Roman" w:hAnsi="Times New Roman"/>
          <w:color w:val="000000"/>
          <w:sz w:val="28"/>
          <w:lang w:val="ru-RU"/>
        </w:rPr>
        <w:lastRenderedPageBreak/>
        <w:t>космоса. Запуск первого спутника Земли. Исторические полеты Ю. А. Гагарина и первой в мире женщины-космонавта В. В. Терешковой. Влияние НТР на перемены в повседневной жизни людей.</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w:t>
      </w:r>
      <w:proofErr w:type="spellStart"/>
      <w:r w:rsidRPr="00A70747">
        <w:rPr>
          <w:rFonts w:ascii="Times New Roman" w:hAnsi="Times New Roman"/>
          <w:color w:val="000000"/>
          <w:sz w:val="28"/>
          <w:lang w:val="ru-RU"/>
        </w:rPr>
        <w:t>Преобладаниегорожаннадсельскимнаселением</w:t>
      </w:r>
      <w:proofErr w:type="spellEnd"/>
      <w:r w:rsidRPr="00A70747">
        <w:rPr>
          <w:rFonts w:ascii="Times New Roman" w:hAnsi="Times New Roman"/>
          <w:color w:val="000000"/>
          <w:sz w:val="28"/>
          <w:lang w:val="ru-RU"/>
        </w:rPr>
        <w:t xml:space="preserve">. </w:t>
      </w:r>
      <w:r w:rsidRPr="00D0627B">
        <w:rPr>
          <w:rFonts w:ascii="Times New Roman" w:hAnsi="Times New Roman"/>
          <w:color w:val="000000"/>
          <w:sz w:val="28"/>
          <w:lang w:val="ru-RU"/>
        </w:rPr>
        <w:t>Положение и проблемы рабочего класса, колхозного крестьянства и интеллигенции. Востребованность научного и инженерного труда.</w:t>
      </w:r>
    </w:p>
    <w:p w:rsidR="00FA6279" w:rsidRPr="00D0627B" w:rsidRDefault="00D0627B">
      <w:pPr>
        <w:spacing w:after="0"/>
        <w:ind w:firstLine="600"/>
        <w:jc w:val="both"/>
        <w:rPr>
          <w:lang w:val="ru-RU"/>
        </w:rPr>
      </w:pPr>
      <w:r w:rsidRPr="00D0627B">
        <w:rPr>
          <w:rFonts w:ascii="Times New Roman" w:hAnsi="Times New Roman"/>
          <w:color w:val="000000"/>
          <w:sz w:val="28"/>
          <w:lang w:val="ru-RU"/>
        </w:rPr>
        <w:t>ХХ</w:t>
      </w:r>
      <w:r>
        <w:rPr>
          <w:rFonts w:ascii="Times New Roman" w:hAnsi="Times New Roman"/>
          <w:color w:val="000000"/>
          <w:sz w:val="28"/>
        </w:rPr>
        <w:t>II</w:t>
      </w:r>
      <w:r w:rsidRPr="00D0627B">
        <w:rPr>
          <w:rFonts w:ascii="Times New Roman" w:hAnsi="Times New Roman"/>
          <w:color w:val="000000"/>
          <w:sz w:val="28"/>
          <w:lang w:val="ru-RU"/>
        </w:rPr>
        <w:t xml:space="preserve">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FA6279" w:rsidRPr="00D0627B" w:rsidRDefault="00D0627B">
      <w:pPr>
        <w:spacing w:after="0"/>
        <w:ind w:firstLine="600"/>
        <w:jc w:val="both"/>
        <w:rPr>
          <w:lang w:val="ru-RU"/>
        </w:rPr>
      </w:pPr>
      <w:r w:rsidRPr="00D0627B">
        <w:rPr>
          <w:rFonts w:ascii="Times New Roman" w:hAnsi="Times New Roman"/>
          <w:color w:val="000000"/>
          <w:sz w:val="28"/>
          <w:lang w:val="ru-RU"/>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Конец оттепели. Нарастание негативных тенденций в обществе. Кризис доверия власти. </w:t>
      </w:r>
      <w:proofErr w:type="spellStart"/>
      <w:r w:rsidRPr="00D0627B">
        <w:rPr>
          <w:rFonts w:ascii="Times New Roman" w:hAnsi="Times New Roman"/>
          <w:color w:val="000000"/>
          <w:sz w:val="28"/>
          <w:lang w:val="ru-RU"/>
        </w:rPr>
        <w:t>Новочеркасские</w:t>
      </w:r>
      <w:proofErr w:type="spellEnd"/>
      <w:r w:rsidRPr="00D0627B">
        <w:rPr>
          <w:rFonts w:ascii="Times New Roman" w:hAnsi="Times New Roman"/>
          <w:color w:val="000000"/>
          <w:sz w:val="28"/>
          <w:lang w:val="ru-RU"/>
        </w:rPr>
        <w:t xml:space="preserve"> события. Смещение Н. С. Хрущева.</w:t>
      </w:r>
    </w:p>
    <w:p w:rsidR="00FA6279" w:rsidRPr="00D0627B" w:rsidRDefault="00D0627B">
      <w:pPr>
        <w:spacing w:after="0"/>
        <w:ind w:firstLine="600"/>
        <w:jc w:val="both"/>
        <w:rPr>
          <w:lang w:val="ru-RU"/>
        </w:rPr>
      </w:pPr>
      <w:r w:rsidRPr="00D0627B">
        <w:rPr>
          <w:rFonts w:ascii="Times New Roman" w:hAnsi="Times New Roman"/>
          <w:b/>
          <w:color w:val="000000"/>
          <w:sz w:val="28"/>
          <w:lang w:val="ru-RU"/>
        </w:rPr>
        <w:t>Советское государство и общество в середине 1960-х – начале 1980-х гг.</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Приход к власти Л. И. Брежнева: его окружение и смена политического курса. </w:t>
      </w:r>
      <w:proofErr w:type="spellStart"/>
      <w:r w:rsidRPr="00D0627B">
        <w:rPr>
          <w:rFonts w:ascii="Times New Roman" w:hAnsi="Times New Roman"/>
          <w:color w:val="000000"/>
          <w:sz w:val="28"/>
          <w:lang w:val="ru-RU"/>
        </w:rPr>
        <w:t>Десталинизация</w:t>
      </w:r>
      <w:proofErr w:type="spellEnd"/>
      <w:r w:rsidRPr="00D0627B">
        <w:rPr>
          <w:rFonts w:ascii="Times New Roman" w:hAnsi="Times New Roman"/>
          <w:color w:val="000000"/>
          <w:sz w:val="28"/>
          <w:lang w:val="ru-RU"/>
        </w:rPr>
        <w:t xml:space="preserve"> и </w:t>
      </w:r>
      <w:proofErr w:type="spellStart"/>
      <w:r w:rsidRPr="00D0627B">
        <w:rPr>
          <w:rFonts w:ascii="Times New Roman" w:hAnsi="Times New Roman"/>
          <w:color w:val="000000"/>
          <w:sz w:val="28"/>
          <w:lang w:val="ru-RU"/>
        </w:rPr>
        <w:t>ресталинизация</w:t>
      </w:r>
      <w:proofErr w:type="spellEnd"/>
      <w:r w:rsidRPr="00D0627B">
        <w:rPr>
          <w:rFonts w:ascii="Times New Roman" w:hAnsi="Times New Roman"/>
          <w:color w:val="000000"/>
          <w:sz w:val="28"/>
          <w:lang w:val="ru-RU"/>
        </w:rPr>
        <w:t xml:space="preserve">. Экономические реформы 1960-х гг. Новые ориентиры аграрной политики. </w:t>
      </w:r>
      <w:proofErr w:type="spellStart"/>
      <w:r w:rsidRPr="00D0627B">
        <w:rPr>
          <w:rFonts w:ascii="Times New Roman" w:hAnsi="Times New Roman"/>
          <w:color w:val="000000"/>
          <w:sz w:val="28"/>
          <w:lang w:val="ru-RU"/>
        </w:rPr>
        <w:t>Косыгинская</w:t>
      </w:r>
      <w:proofErr w:type="spellEnd"/>
      <w:r w:rsidRPr="00D0627B">
        <w:rPr>
          <w:rFonts w:ascii="Times New Roman" w:hAnsi="Times New Roman"/>
          <w:color w:val="000000"/>
          <w:sz w:val="28"/>
          <w:lang w:val="ru-RU"/>
        </w:rPr>
        <w:t xml:space="preserve"> реформа. Конституция СССР 1977 г. Концепция «развитого социализма».</w:t>
      </w:r>
    </w:p>
    <w:p w:rsidR="00FA6279" w:rsidRPr="00D0627B" w:rsidRDefault="00D0627B">
      <w:pPr>
        <w:spacing w:after="0"/>
        <w:ind w:firstLine="600"/>
        <w:jc w:val="both"/>
        <w:rPr>
          <w:lang w:val="ru-RU"/>
        </w:rPr>
      </w:pPr>
      <w:r w:rsidRPr="00D0627B">
        <w:rPr>
          <w:rFonts w:ascii="Times New Roman" w:hAnsi="Times New Roman"/>
          <w:color w:val="000000"/>
          <w:sz w:val="28"/>
          <w:lang w:val="ru-RU"/>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w:t>
      </w:r>
      <w:r w:rsidRPr="00D0627B">
        <w:rPr>
          <w:rFonts w:ascii="Times New Roman" w:hAnsi="Times New Roman"/>
          <w:color w:val="000000"/>
          <w:sz w:val="28"/>
          <w:lang w:val="ru-RU"/>
        </w:rPr>
        <w:lastRenderedPageBreak/>
        <w:t>республик. Общественные настроения. Потребительские тенденции в советском обществе. Дефицит и очереди.</w:t>
      </w:r>
    </w:p>
    <w:p w:rsidR="00FA6279" w:rsidRPr="00D0627B" w:rsidRDefault="00D0627B">
      <w:pPr>
        <w:spacing w:after="0"/>
        <w:ind w:firstLine="600"/>
        <w:jc w:val="both"/>
        <w:rPr>
          <w:lang w:val="ru-RU"/>
        </w:rPr>
      </w:pPr>
      <w:r w:rsidRPr="00D0627B">
        <w:rPr>
          <w:rFonts w:ascii="Times New Roman" w:hAnsi="Times New Roman"/>
          <w:color w:val="000000"/>
          <w:spacing w:val="-2"/>
          <w:sz w:val="28"/>
          <w:lang w:val="ru-RU"/>
        </w:rPr>
        <w:t xml:space="preserve">Развитие физкультуры и спорта в СССР. </w:t>
      </w:r>
      <w:r>
        <w:rPr>
          <w:rFonts w:ascii="Times New Roman" w:hAnsi="Times New Roman"/>
          <w:color w:val="000000"/>
          <w:spacing w:val="-2"/>
          <w:sz w:val="28"/>
        </w:rPr>
        <w:t>XXII</w:t>
      </w:r>
      <w:r w:rsidRPr="00D0627B">
        <w:rPr>
          <w:rFonts w:ascii="Times New Roman" w:hAnsi="Times New Roman"/>
          <w:color w:val="000000"/>
          <w:spacing w:val="-2"/>
          <w:sz w:val="28"/>
          <w:lang w:val="ru-RU"/>
        </w:rPr>
        <w:t xml:space="preserve"> летние Олимпийские игры 1980 г. в Москве. Литература и искусство: поиски новых путей. Авторское кино. Авангардное искусство. Неформалы (КСП, движение КВН и др.). Диссидентский вызов. Борьба с инакомыслием. Судебные процессы. Цензура и самиздат.</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FA6279" w:rsidRPr="00D0627B" w:rsidRDefault="00D0627B">
      <w:pPr>
        <w:spacing w:after="0"/>
        <w:ind w:firstLine="600"/>
        <w:rPr>
          <w:lang w:val="ru-RU"/>
        </w:rPr>
      </w:pPr>
      <w:r w:rsidRPr="00D0627B">
        <w:rPr>
          <w:rFonts w:ascii="Times New Roman" w:hAnsi="Times New Roman"/>
          <w:color w:val="000000"/>
          <w:sz w:val="28"/>
          <w:lang w:val="ru-RU"/>
        </w:rPr>
        <w:t>Л. И. Брежнев в оценках современников и историков.</w:t>
      </w:r>
    </w:p>
    <w:p w:rsidR="00FA6279" w:rsidRPr="00D0627B" w:rsidRDefault="00D0627B">
      <w:pPr>
        <w:spacing w:after="0"/>
        <w:ind w:firstLine="600"/>
        <w:rPr>
          <w:lang w:val="ru-RU"/>
        </w:rPr>
      </w:pPr>
      <w:r w:rsidRPr="00D0627B">
        <w:rPr>
          <w:rFonts w:ascii="Times New Roman" w:hAnsi="Times New Roman"/>
          <w:b/>
          <w:color w:val="000000"/>
          <w:sz w:val="28"/>
          <w:lang w:val="ru-RU"/>
        </w:rPr>
        <w:t>Политика перестройки. Распад СССР (1985–1991)</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 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w:t>
      </w:r>
      <w:proofErr w:type="spellStart"/>
      <w:r w:rsidRPr="00D0627B">
        <w:rPr>
          <w:rFonts w:ascii="Times New Roman" w:hAnsi="Times New Roman"/>
          <w:color w:val="000000"/>
          <w:sz w:val="28"/>
          <w:lang w:val="ru-RU"/>
        </w:rPr>
        <w:t>десталинизации</w:t>
      </w:r>
      <w:proofErr w:type="spellEnd"/>
      <w:r w:rsidRPr="00D0627B">
        <w:rPr>
          <w:rFonts w:ascii="Times New Roman" w:hAnsi="Times New Roman"/>
          <w:color w:val="000000"/>
          <w:sz w:val="28"/>
          <w:lang w:val="ru-RU"/>
        </w:rPr>
        <w:t>. История страны как фактор политической жизни. Отношение к войне в Афганистане. Неформальные политические объединения.</w:t>
      </w:r>
    </w:p>
    <w:p w:rsidR="00FA6279" w:rsidRPr="00D0627B" w:rsidRDefault="00D0627B">
      <w:pPr>
        <w:spacing w:after="0"/>
        <w:ind w:firstLine="600"/>
        <w:jc w:val="both"/>
        <w:rPr>
          <w:lang w:val="ru-RU"/>
        </w:rPr>
      </w:pPr>
      <w:r w:rsidRPr="00D0627B">
        <w:rPr>
          <w:rFonts w:ascii="Times New Roman" w:hAnsi="Times New Roman"/>
          <w:color w:val="000000"/>
          <w:sz w:val="28"/>
          <w:lang w:val="ru-RU"/>
        </w:rPr>
        <w:t>Новое мышление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Демократизация советской политической системы. </w:t>
      </w:r>
      <w:r>
        <w:rPr>
          <w:rFonts w:ascii="Times New Roman" w:hAnsi="Times New Roman"/>
          <w:color w:val="000000"/>
          <w:sz w:val="28"/>
        </w:rPr>
        <w:t>XIX</w:t>
      </w:r>
      <w:r w:rsidRPr="00D0627B">
        <w:rPr>
          <w:rFonts w:ascii="Times New Roman" w:hAnsi="Times New Roman"/>
          <w:color w:val="000000"/>
          <w:sz w:val="28"/>
          <w:lang w:val="ru-RU"/>
        </w:rPr>
        <w:t xml:space="preserve"> конференция КПСС и ее решения. Альтернативные выборы народных депутатов. Съезды народных депутатов – высший орган государственной власти. </w:t>
      </w:r>
      <w:r>
        <w:rPr>
          <w:rFonts w:ascii="Times New Roman" w:hAnsi="Times New Roman"/>
          <w:color w:val="000000"/>
          <w:sz w:val="28"/>
        </w:rPr>
        <w:t>I</w:t>
      </w:r>
      <w:r w:rsidRPr="00D0627B">
        <w:rPr>
          <w:rFonts w:ascii="Times New Roman" w:hAnsi="Times New Roman"/>
          <w:color w:val="000000"/>
          <w:sz w:val="28"/>
          <w:lang w:val="ru-RU"/>
        </w:rPr>
        <w:t xml:space="preserve"> съезд </w:t>
      </w:r>
      <w:r w:rsidRPr="00D0627B">
        <w:rPr>
          <w:rFonts w:ascii="Times New Roman" w:hAnsi="Times New Roman"/>
          <w:color w:val="000000"/>
          <w:sz w:val="28"/>
          <w:lang w:val="ru-RU"/>
        </w:rPr>
        <w:lastRenderedPageBreak/>
        <w:t>народных депутатов СССР и его значение. Демократы первой волны, их лидеры и программы.</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 </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w:t>
      </w:r>
      <w:r>
        <w:rPr>
          <w:rFonts w:ascii="Times New Roman" w:hAnsi="Times New Roman"/>
          <w:color w:val="000000"/>
          <w:sz w:val="28"/>
        </w:rPr>
        <w:t>I</w:t>
      </w:r>
      <w:r w:rsidRPr="00D0627B">
        <w:rPr>
          <w:rFonts w:ascii="Times New Roman" w:hAnsi="Times New Roman"/>
          <w:color w:val="000000"/>
          <w:sz w:val="28"/>
          <w:lang w:val="ru-RU"/>
        </w:rPr>
        <w:t xml:space="preserve"> съезд народных депутатов РСФСР и его решения. Противостояние союзной и российской власти. Введение поста Президента и избрание М. С. Горбачева Президентом СССР. Избрание Б. Н. Ельцина Президентом РСФСР. Углубление политического кризиса. </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w:t>
      </w:r>
      <w:proofErr w:type="spellStart"/>
      <w:r w:rsidRPr="00D0627B">
        <w:rPr>
          <w:rFonts w:ascii="Times New Roman" w:hAnsi="Times New Roman"/>
          <w:color w:val="000000"/>
          <w:sz w:val="28"/>
          <w:lang w:val="ru-RU"/>
        </w:rPr>
        <w:t>Радикализация</w:t>
      </w:r>
      <w:proofErr w:type="spellEnd"/>
      <w:r w:rsidRPr="00D0627B">
        <w:rPr>
          <w:rFonts w:ascii="Times New Roman" w:hAnsi="Times New Roman"/>
          <w:color w:val="000000"/>
          <w:sz w:val="28"/>
          <w:lang w:val="ru-RU"/>
        </w:rPr>
        <w:t xml:space="preserve"> общественных настроений. Забастовочное движение. Новый этап в государственно-конфессиональных отношениях.</w:t>
      </w:r>
    </w:p>
    <w:p w:rsidR="00FA6279" w:rsidRPr="00D0627B" w:rsidRDefault="00D0627B">
      <w:pPr>
        <w:spacing w:after="0"/>
        <w:ind w:firstLine="600"/>
        <w:jc w:val="both"/>
        <w:rPr>
          <w:lang w:val="ru-RU"/>
        </w:rPr>
      </w:pPr>
      <w:r w:rsidRPr="00D0627B">
        <w:rPr>
          <w:rFonts w:ascii="Times New Roman" w:hAnsi="Times New Roman"/>
          <w:color w:val="000000"/>
          <w:sz w:val="28"/>
          <w:lang w:val="ru-RU"/>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FA6279" w:rsidRPr="00D0627B" w:rsidRDefault="00D0627B">
      <w:pPr>
        <w:spacing w:after="0"/>
        <w:ind w:firstLine="600"/>
        <w:jc w:val="both"/>
        <w:rPr>
          <w:lang w:val="ru-RU"/>
        </w:rPr>
      </w:pPr>
      <w:r w:rsidRPr="00D0627B">
        <w:rPr>
          <w:rFonts w:ascii="Times New Roman" w:hAnsi="Times New Roman"/>
          <w:color w:val="000000"/>
          <w:sz w:val="28"/>
          <w:lang w:val="ru-RU"/>
        </w:rPr>
        <w:t>Реакция мирового сообщества на распад СССР. Россия как преемник СССР на международной арене.</w:t>
      </w:r>
    </w:p>
    <w:p w:rsidR="00FA6279" w:rsidRPr="00D0627B" w:rsidRDefault="00D0627B">
      <w:pPr>
        <w:spacing w:after="0"/>
        <w:ind w:firstLine="600"/>
        <w:rPr>
          <w:lang w:val="ru-RU"/>
        </w:rPr>
      </w:pPr>
      <w:r w:rsidRPr="00D0627B">
        <w:rPr>
          <w:rFonts w:ascii="Times New Roman" w:hAnsi="Times New Roman"/>
          <w:b/>
          <w:color w:val="000000"/>
          <w:sz w:val="28"/>
          <w:lang w:val="ru-RU"/>
        </w:rPr>
        <w:t xml:space="preserve">Наш край в 1945–1991 гг. </w:t>
      </w:r>
    </w:p>
    <w:p w:rsidR="00FA6279" w:rsidRPr="00D0627B" w:rsidRDefault="00D0627B">
      <w:pPr>
        <w:spacing w:after="0"/>
        <w:ind w:firstLine="600"/>
        <w:rPr>
          <w:lang w:val="ru-RU"/>
        </w:rPr>
      </w:pPr>
      <w:r w:rsidRPr="00D0627B">
        <w:rPr>
          <w:rFonts w:ascii="Times New Roman" w:hAnsi="Times New Roman"/>
          <w:b/>
          <w:color w:val="000000"/>
          <w:sz w:val="28"/>
          <w:lang w:val="ru-RU"/>
        </w:rPr>
        <w:t>Обобщение</w:t>
      </w:r>
    </w:p>
    <w:p w:rsidR="00FA6279" w:rsidRPr="00D0627B" w:rsidRDefault="00D0627B">
      <w:pPr>
        <w:spacing w:after="0"/>
        <w:ind w:firstLine="600"/>
        <w:rPr>
          <w:lang w:val="ru-RU"/>
        </w:rPr>
      </w:pPr>
      <w:r w:rsidRPr="00D0627B">
        <w:rPr>
          <w:rFonts w:ascii="Times New Roman" w:hAnsi="Times New Roman"/>
          <w:b/>
          <w:color w:val="000000"/>
          <w:sz w:val="28"/>
          <w:lang w:val="ru-RU"/>
        </w:rPr>
        <w:t>РОССИЙСКАЯ ФЕДЕРАЦИЯ В 1992–2022 гг.</w:t>
      </w:r>
    </w:p>
    <w:p w:rsidR="00FA6279" w:rsidRPr="00D0627B" w:rsidRDefault="00D0627B">
      <w:pPr>
        <w:spacing w:after="0"/>
        <w:ind w:firstLine="600"/>
        <w:rPr>
          <w:lang w:val="ru-RU"/>
        </w:rPr>
      </w:pPr>
      <w:r w:rsidRPr="00D0627B">
        <w:rPr>
          <w:rFonts w:ascii="Times New Roman" w:hAnsi="Times New Roman"/>
          <w:b/>
          <w:color w:val="000000"/>
          <w:sz w:val="28"/>
          <w:lang w:val="ru-RU"/>
        </w:rPr>
        <w:t>Становление новой России (1992–1999)</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Б. Н. Ельцин и его окружение. Общественная поддержка курса реформ. Правительство реформаторов во главе с Е. Т. Гайдаром. Начало радикальных </w:t>
      </w:r>
      <w:r w:rsidRPr="00D0627B">
        <w:rPr>
          <w:rFonts w:ascii="Times New Roman" w:hAnsi="Times New Roman"/>
          <w:color w:val="000000"/>
          <w:sz w:val="28"/>
          <w:lang w:val="ru-RU"/>
        </w:rPr>
        <w:lastRenderedPageBreak/>
        <w:t xml:space="preserve">экономических преобразований. Либерализация цен. «Шоковая терапия». </w:t>
      </w:r>
      <w:proofErr w:type="spellStart"/>
      <w:r w:rsidRPr="00D0627B">
        <w:rPr>
          <w:rFonts w:ascii="Times New Roman" w:hAnsi="Times New Roman"/>
          <w:color w:val="000000"/>
          <w:sz w:val="28"/>
          <w:lang w:val="ru-RU"/>
        </w:rPr>
        <w:t>Ваучерная</w:t>
      </w:r>
      <w:proofErr w:type="spellEnd"/>
      <w:r w:rsidRPr="00D0627B">
        <w:rPr>
          <w:rFonts w:ascii="Times New Roman" w:hAnsi="Times New Roman"/>
          <w:color w:val="000000"/>
          <w:sz w:val="28"/>
          <w:lang w:val="ru-RU"/>
        </w:rPr>
        <w:t xml:space="preserve">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Нарастание политико-конституционного кризиса в условиях ухудшения экономической ситуации. Указ Б. 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Обострение межнациональных и межконфессиональных отношений в 1990-е гг. </w:t>
      </w:r>
      <w:proofErr w:type="spellStart"/>
      <w:r w:rsidRPr="00A70747">
        <w:rPr>
          <w:rFonts w:ascii="Times New Roman" w:hAnsi="Times New Roman"/>
          <w:color w:val="000000"/>
          <w:sz w:val="28"/>
          <w:lang w:val="ru-RU"/>
        </w:rPr>
        <w:t>ПодписаниеФедеративногодоговора</w:t>
      </w:r>
      <w:proofErr w:type="spellEnd"/>
      <w:r w:rsidRPr="00A70747">
        <w:rPr>
          <w:rFonts w:ascii="Times New Roman" w:hAnsi="Times New Roman"/>
          <w:color w:val="000000"/>
          <w:sz w:val="28"/>
          <w:lang w:val="ru-RU"/>
        </w:rPr>
        <w:t xml:space="preserve"> (1992) и </w:t>
      </w:r>
      <w:proofErr w:type="spellStart"/>
      <w:r w:rsidRPr="00A70747">
        <w:rPr>
          <w:rFonts w:ascii="Times New Roman" w:hAnsi="Times New Roman"/>
          <w:color w:val="000000"/>
          <w:sz w:val="28"/>
          <w:lang w:val="ru-RU"/>
        </w:rPr>
        <w:t>отдельныхсоглашенийцентра</w:t>
      </w:r>
      <w:proofErr w:type="spellEnd"/>
      <w:r w:rsidRPr="00A70747">
        <w:rPr>
          <w:rFonts w:ascii="Times New Roman" w:hAnsi="Times New Roman"/>
          <w:color w:val="000000"/>
          <w:sz w:val="28"/>
          <w:lang w:val="ru-RU"/>
        </w:rPr>
        <w:t xml:space="preserve"> с республиками. </w:t>
      </w:r>
      <w:r w:rsidRPr="00D0627B">
        <w:rPr>
          <w:rFonts w:ascii="Times New Roman" w:hAnsi="Times New Roman"/>
          <w:color w:val="000000"/>
          <w:sz w:val="28"/>
          <w:lang w:val="ru-RU"/>
        </w:rPr>
        <w:t xml:space="preserve">Взаимоотношения центра и субъектов Федерации. Военно-политический кризис в Чеченской Республике. </w:t>
      </w:r>
    </w:p>
    <w:p w:rsidR="00FA6279" w:rsidRPr="00D0627B" w:rsidRDefault="00D0627B">
      <w:pPr>
        <w:spacing w:after="0"/>
        <w:ind w:firstLine="600"/>
        <w:jc w:val="both"/>
        <w:rPr>
          <w:lang w:val="ru-RU"/>
        </w:rPr>
      </w:pPr>
      <w:r w:rsidRPr="00D0627B">
        <w:rPr>
          <w:rFonts w:ascii="Times New Roman" w:hAnsi="Times New Roman"/>
          <w:color w:val="000000"/>
          <w:spacing w:val="4"/>
          <w:sz w:val="28"/>
          <w:lang w:val="ru-RU"/>
        </w:rPr>
        <w:t xml:space="preserve">Корректировка курса реформ и попытки стабилизации экономики. Роль иностранных займов. Тенденции </w:t>
      </w:r>
      <w:proofErr w:type="spellStart"/>
      <w:r w:rsidRPr="00D0627B">
        <w:rPr>
          <w:rFonts w:ascii="Times New Roman" w:hAnsi="Times New Roman"/>
          <w:color w:val="000000"/>
          <w:spacing w:val="4"/>
          <w:sz w:val="28"/>
          <w:lang w:val="ru-RU"/>
        </w:rPr>
        <w:t>деиндустриализации</w:t>
      </w:r>
      <w:proofErr w:type="spellEnd"/>
      <w:r w:rsidRPr="00D0627B">
        <w:rPr>
          <w:rFonts w:ascii="Times New Roman" w:hAnsi="Times New Roman"/>
          <w:color w:val="000000"/>
          <w:spacing w:val="4"/>
          <w:sz w:val="28"/>
          <w:lang w:val="ru-RU"/>
        </w:rPr>
        <w:t xml:space="preserve">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FA6279" w:rsidRPr="00D0627B" w:rsidRDefault="00D0627B">
      <w:pPr>
        <w:spacing w:after="0"/>
        <w:ind w:firstLine="600"/>
        <w:jc w:val="both"/>
        <w:rPr>
          <w:lang w:val="ru-RU"/>
        </w:rPr>
      </w:pPr>
      <w:r w:rsidRPr="00D0627B">
        <w:rPr>
          <w:rFonts w:ascii="Times New Roman" w:hAnsi="Times New Roman"/>
          <w:color w:val="000000"/>
          <w:sz w:val="28"/>
          <w:lang w:val="ru-RU"/>
        </w:rPr>
        <w:t>Повседневная жизнь россиян в условиях реформ.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FA6279" w:rsidRPr="00D0627B" w:rsidRDefault="00D0627B">
      <w:pPr>
        <w:spacing w:after="0"/>
        <w:ind w:firstLine="600"/>
        <w:jc w:val="both"/>
        <w:rPr>
          <w:lang w:val="ru-RU"/>
        </w:rPr>
      </w:pPr>
      <w:r w:rsidRPr="00D0627B">
        <w:rPr>
          <w:rFonts w:ascii="Times New Roman" w:hAnsi="Times New Roman"/>
          <w:color w:val="000000"/>
          <w:sz w:val="28"/>
          <w:lang w:val="ru-RU"/>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FA6279" w:rsidRPr="00D0627B" w:rsidRDefault="00D0627B">
      <w:pPr>
        <w:spacing w:after="0"/>
        <w:ind w:firstLine="600"/>
        <w:jc w:val="both"/>
        <w:rPr>
          <w:lang w:val="ru-RU"/>
        </w:rPr>
      </w:pPr>
      <w:r w:rsidRPr="00D0627B">
        <w:rPr>
          <w:rFonts w:ascii="Times New Roman" w:hAnsi="Times New Roman"/>
          <w:color w:val="000000"/>
          <w:sz w:val="28"/>
          <w:lang w:val="ru-RU"/>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 Н. Ельцина.</w:t>
      </w:r>
    </w:p>
    <w:p w:rsidR="00FA6279" w:rsidRPr="00D0627B" w:rsidRDefault="00D0627B">
      <w:pPr>
        <w:spacing w:after="0"/>
        <w:ind w:firstLine="600"/>
        <w:rPr>
          <w:lang w:val="ru-RU"/>
        </w:rPr>
      </w:pPr>
      <w:r w:rsidRPr="00D0627B">
        <w:rPr>
          <w:rFonts w:ascii="Times New Roman" w:hAnsi="Times New Roman"/>
          <w:b/>
          <w:color w:val="000000"/>
          <w:sz w:val="28"/>
          <w:lang w:val="ru-RU"/>
        </w:rPr>
        <w:t>Россия в ХХ</w:t>
      </w:r>
      <w:r>
        <w:rPr>
          <w:rFonts w:ascii="Times New Roman" w:hAnsi="Times New Roman"/>
          <w:b/>
          <w:color w:val="000000"/>
          <w:sz w:val="28"/>
        </w:rPr>
        <w:t>I</w:t>
      </w:r>
      <w:r w:rsidRPr="00D0627B">
        <w:rPr>
          <w:rFonts w:ascii="Times New Roman" w:hAnsi="Times New Roman"/>
          <w:b/>
          <w:color w:val="000000"/>
          <w:sz w:val="28"/>
          <w:lang w:val="ru-RU"/>
        </w:rPr>
        <w:t xml:space="preserve"> в.: вызовы времени и задачи модернизации</w:t>
      </w:r>
    </w:p>
    <w:p w:rsidR="00FA6279" w:rsidRPr="00D0627B" w:rsidRDefault="00D0627B">
      <w:pPr>
        <w:spacing w:after="0"/>
        <w:ind w:firstLine="600"/>
        <w:jc w:val="both"/>
        <w:rPr>
          <w:lang w:val="ru-RU"/>
        </w:rPr>
      </w:pPr>
      <w:r w:rsidRPr="00D0627B">
        <w:rPr>
          <w:rFonts w:ascii="Times New Roman" w:hAnsi="Times New Roman"/>
          <w:color w:val="000000"/>
          <w:sz w:val="28"/>
          <w:lang w:val="ru-RU"/>
        </w:rPr>
        <w:lastRenderedPageBreak/>
        <w:t>Политические и экономические приоритеты. Вступление в должность Президента В. 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 </w:t>
      </w:r>
    </w:p>
    <w:p w:rsidR="00FA6279" w:rsidRPr="00D0627B" w:rsidRDefault="00D0627B">
      <w:pPr>
        <w:spacing w:after="0"/>
        <w:ind w:firstLine="600"/>
        <w:jc w:val="both"/>
        <w:rPr>
          <w:lang w:val="ru-RU"/>
        </w:rPr>
      </w:pPr>
      <w:r w:rsidRPr="00D0627B">
        <w:rPr>
          <w:rFonts w:ascii="Times New Roman" w:hAnsi="Times New Roman"/>
          <w:color w:val="000000"/>
          <w:sz w:val="28"/>
          <w:lang w:val="ru-RU"/>
        </w:rPr>
        <w:t>Президент Д. А. Медведев, премьер-министр В. В. Путин. Основные направления внешней и внутренней политики. Проблема стабильности и преемственности власти.</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Избрание В. В. Путина Президентом РФ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 Начало конституционной реформы (2020). </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w:t>
      </w:r>
      <w:r>
        <w:rPr>
          <w:rFonts w:ascii="Times New Roman" w:hAnsi="Times New Roman"/>
          <w:color w:val="000000"/>
          <w:sz w:val="28"/>
        </w:rPr>
        <w:t>XXII</w:t>
      </w:r>
      <w:r w:rsidRPr="00D0627B">
        <w:rPr>
          <w:rFonts w:ascii="Times New Roman" w:hAnsi="Times New Roman"/>
          <w:color w:val="000000"/>
          <w:sz w:val="28"/>
          <w:lang w:val="ru-RU"/>
        </w:rPr>
        <w:t xml:space="preserve"> Олимпийские и </w:t>
      </w:r>
      <w:r>
        <w:rPr>
          <w:rFonts w:ascii="Times New Roman" w:hAnsi="Times New Roman"/>
          <w:color w:val="000000"/>
          <w:sz w:val="28"/>
        </w:rPr>
        <w:t>XI</w:t>
      </w:r>
      <w:proofErr w:type="spellStart"/>
      <w:r w:rsidRPr="00D0627B">
        <w:rPr>
          <w:rFonts w:ascii="Times New Roman" w:hAnsi="Times New Roman"/>
          <w:color w:val="000000"/>
          <w:sz w:val="28"/>
          <w:lang w:val="ru-RU"/>
        </w:rPr>
        <w:t>Паралимпийские</w:t>
      </w:r>
      <w:proofErr w:type="spellEnd"/>
      <w:r w:rsidRPr="00D0627B">
        <w:rPr>
          <w:rFonts w:ascii="Times New Roman" w:hAnsi="Times New Roman"/>
          <w:color w:val="000000"/>
          <w:sz w:val="28"/>
          <w:lang w:val="ru-RU"/>
        </w:rPr>
        <w:t xml:space="preserve">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FA6279" w:rsidRPr="00D0627B" w:rsidRDefault="00D0627B">
      <w:pPr>
        <w:spacing w:after="0"/>
        <w:ind w:firstLine="600"/>
        <w:jc w:val="both"/>
        <w:rPr>
          <w:lang w:val="ru-RU"/>
        </w:rPr>
      </w:pPr>
      <w:r w:rsidRPr="00D0627B">
        <w:rPr>
          <w:rFonts w:ascii="Times New Roman" w:hAnsi="Times New Roman"/>
          <w:color w:val="000000"/>
          <w:spacing w:val="2"/>
          <w:sz w:val="28"/>
          <w:lang w:val="ru-RU"/>
        </w:rPr>
        <w:t xml:space="preserve">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w:t>
      </w:r>
      <w:r w:rsidRPr="00D0627B">
        <w:rPr>
          <w:rFonts w:ascii="Times New Roman" w:hAnsi="Times New Roman"/>
          <w:color w:val="000000"/>
          <w:spacing w:val="2"/>
          <w:sz w:val="28"/>
          <w:lang w:val="ru-RU"/>
        </w:rPr>
        <w:lastRenderedPageBreak/>
        <w:t>Массовая автомобилизация. Военно-патриотические движения. Марш «Бессмертный полк». Празднование 75-летия Победы в Великой Отечественной войне (2020).</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Внешняя политика в конце </w:t>
      </w:r>
      <w:r>
        <w:rPr>
          <w:rFonts w:ascii="Times New Roman" w:hAnsi="Times New Roman"/>
          <w:color w:val="000000"/>
          <w:sz w:val="28"/>
        </w:rPr>
        <w:t>XX</w:t>
      </w:r>
      <w:r w:rsidRPr="00D0627B">
        <w:rPr>
          <w:rFonts w:ascii="Times New Roman" w:hAnsi="Times New Roman"/>
          <w:color w:val="000000"/>
          <w:sz w:val="28"/>
          <w:lang w:val="ru-RU"/>
        </w:rPr>
        <w:t xml:space="preserve"> – начале </w:t>
      </w:r>
      <w:r>
        <w:rPr>
          <w:rFonts w:ascii="Times New Roman" w:hAnsi="Times New Roman"/>
          <w:color w:val="000000"/>
          <w:sz w:val="28"/>
        </w:rPr>
        <w:t>XXI</w:t>
      </w:r>
      <w:r w:rsidRPr="00D0627B">
        <w:rPr>
          <w:rFonts w:ascii="Times New Roman" w:hAnsi="Times New Roman"/>
          <w:color w:val="000000"/>
          <w:sz w:val="28"/>
          <w:lang w:val="ru-RU"/>
        </w:rPr>
        <w:t xml:space="preserve"> в. Утверждение новой Концепции внешней политики РФ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FA6279" w:rsidRPr="00D0627B" w:rsidRDefault="00D0627B">
      <w:pPr>
        <w:spacing w:after="0"/>
        <w:ind w:firstLine="600"/>
        <w:jc w:val="both"/>
        <w:rPr>
          <w:lang w:val="ru-RU"/>
        </w:rPr>
      </w:pPr>
      <w:r w:rsidRPr="00D0627B">
        <w:rPr>
          <w:rFonts w:ascii="Times New Roman" w:hAnsi="Times New Roman"/>
          <w:color w:val="000000"/>
          <w:sz w:val="28"/>
          <w:lang w:val="ru-RU"/>
        </w:rPr>
        <w:t>Центробежные и партнерские тенденции в СНГ. Союзное государство России и Беларуси. Россия в СНГ и в Евразийском экономическом сообществе (</w:t>
      </w:r>
      <w:proofErr w:type="spellStart"/>
      <w:r w:rsidRPr="00D0627B">
        <w:rPr>
          <w:rFonts w:ascii="Times New Roman" w:hAnsi="Times New Roman"/>
          <w:color w:val="000000"/>
          <w:sz w:val="28"/>
          <w:lang w:val="ru-RU"/>
        </w:rPr>
        <w:t>ЕврАзЭС</w:t>
      </w:r>
      <w:proofErr w:type="spellEnd"/>
      <w:r w:rsidRPr="00D0627B">
        <w:rPr>
          <w:rFonts w:ascii="Times New Roman" w:hAnsi="Times New Roman"/>
          <w:color w:val="000000"/>
          <w:sz w:val="28"/>
          <w:lang w:val="ru-RU"/>
        </w:rPr>
        <w:t xml:space="preserve">). Миротворческие миссии России. Приднестровье. Россия в условиях нападения Грузии на Южную Осетию в 2008 г. (операция по принуждению </w:t>
      </w:r>
      <w:r w:rsidRPr="00A70747">
        <w:rPr>
          <w:rFonts w:ascii="Times New Roman" w:hAnsi="Times New Roman"/>
          <w:color w:val="000000"/>
          <w:sz w:val="28"/>
          <w:lang w:val="ru-RU"/>
        </w:rPr>
        <w:t xml:space="preserve">Грузии к миру). </w:t>
      </w:r>
      <w:r w:rsidRPr="00D0627B">
        <w:rPr>
          <w:rFonts w:ascii="Times New Roman" w:hAnsi="Times New Roman"/>
          <w:color w:val="000000"/>
          <w:sz w:val="28"/>
          <w:lang w:val="ru-RU"/>
        </w:rPr>
        <w:t xml:space="preserve">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FA6279" w:rsidRPr="00D0627B" w:rsidRDefault="00D0627B">
      <w:pPr>
        <w:spacing w:after="0"/>
        <w:ind w:firstLine="600"/>
        <w:jc w:val="both"/>
        <w:rPr>
          <w:lang w:val="ru-RU"/>
        </w:rPr>
      </w:pPr>
      <w:r w:rsidRPr="00D0627B">
        <w:rPr>
          <w:rFonts w:ascii="Times New Roman" w:hAnsi="Times New Roman"/>
          <w:color w:val="000000"/>
          <w:sz w:val="28"/>
          <w:lang w:val="ru-RU"/>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Россия в борьбе с </w:t>
      </w:r>
      <w:proofErr w:type="spellStart"/>
      <w:r w:rsidRPr="00D0627B">
        <w:rPr>
          <w:rFonts w:ascii="Times New Roman" w:hAnsi="Times New Roman"/>
          <w:color w:val="000000"/>
          <w:sz w:val="28"/>
          <w:lang w:val="ru-RU"/>
        </w:rPr>
        <w:t>коронавирусной</w:t>
      </w:r>
      <w:proofErr w:type="spellEnd"/>
      <w:r w:rsidRPr="00D0627B">
        <w:rPr>
          <w:rFonts w:ascii="Times New Roman" w:hAnsi="Times New Roman"/>
          <w:color w:val="000000"/>
          <w:sz w:val="28"/>
          <w:lang w:val="ru-RU"/>
        </w:rPr>
        <w:t xml:space="preserve">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Религия, наука и культура России в конце </w:t>
      </w:r>
      <w:r>
        <w:rPr>
          <w:rFonts w:ascii="Times New Roman" w:hAnsi="Times New Roman"/>
          <w:color w:val="000000"/>
          <w:sz w:val="28"/>
        </w:rPr>
        <w:t>XX</w:t>
      </w:r>
      <w:r w:rsidRPr="00D0627B">
        <w:rPr>
          <w:rFonts w:ascii="Times New Roman" w:hAnsi="Times New Roman"/>
          <w:color w:val="000000"/>
          <w:sz w:val="28"/>
          <w:lang w:val="ru-RU"/>
        </w:rPr>
        <w:t xml:space="preserve"> – начале </w:t>
      </w:r>
      <w:r>
        <w:rPr>
          <w:rFonts w:ascii="Times New Roman" w:hAnsi="Times New Roman"/>
          <w:color w:val="000000"/>
          <w:sz w:val="28"/>
        </w:rPr>
        <w:t>XXI</w:t>
      </w:r>
      <w:r w:rsidRPr="00D0627B">
        <w:rPr>
          <w:rFonts w:ascii="Times New Roman" w:hAnsi="Times New Roman"/>
          <w:color w:val="000000"/>
          <w:sz w:val="28"/>
          <w:lang w:val="ru-RU"/>
        </w:rPr>
        <w:t xml:space="preserve"> в. Повышение общественной роли СМИ и Интернета. Коммерциализация культуры. Ведущие тенденции в развитии образования и науки. </w:t>
      </w:r>
      <w:r w:rsidRPr="00D0627B">
        <w:rPr>
          <w:rFonts w:ascii="Times New Roman" w:hAnsi="Times New Roman"/>
          <w:color w:val="000000"/>
          <w:sz w:val="28"/>
          <w:lang w:val="ru-RU"/>
        </w:rPr>
        <w:lastRenderedPageBreak/>
        <w:t>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FA6279" w:rsidRPr="00D0627B" w:rsidRDefault="00D0627B">
      <w:pPr>
        <w:spacing w:after="0"/>
        <w:ind w:firstLine="600"/>
        <w:jc w:val="both"/>
        <w:rPr>
          <w:lang w:val="ru-RU"/>
        </w:rPr>
      </w:pPr>
      <w:r w:rsidRPr="00D0627B">
        <w:rPr>
          <w:rFonts w:ascii="Times New Roman" w:hAnsi="Times New Roman"/>
          <w:b/>
          <w:color w:val="000000"/>
          <w:sz w:val="28"/>
          <w:lang w:val="ru-RU"/>
        </w:rPr>
        <w:t xml:space="preserve">Наш край в 1992–2022 гг. </w:t>
      </w:r>
    </w:p>
    <w:p w:rsidR="00FA6279" w:rsidRPr="00D0627B" w:rsidRDefault="00D0627B">
      <w:pPr>
        <w:spacing w:after="0"/>
        <w:ind w:firstLine="600"/>
        <w:jc w:val="both"/>
        <w:rPr>
          <w:lang w:val="ru-RU"/>
        </w:rPr>
      </w:pPr>
      <w:r w:rsidRPr="00D0627B">
        <w:rPr>
          <w:rFonts w:ascii="Times New Roman" w:hAnsi="Times New Roman"/>
          <w:b/>
          <w:color w:val="000000"/>
          <w:sz w:val="28"/>
          <w:lang w:val="ru-RU"/>
        </w:rPr>
        <w:t>Итоговое обобщение</w:t>
      </w:r>
    </w:p>
    <w:p w:rsidR="00FA6279" w:rsidRPr="00D0627B" w:rsidRDefault="00FA6279">
      <w:pPr>
        <w:rPr>
          <w:lang w:val="ru-RU"/>
        </w:rPr>
        <w:sectPr w:rsidR="00FA6279" w:rsidRPr="00D0627B">
          <w:pgSz w:w="11906" w:h="16383"/>
          <w:pgMar w:top="1134" w:right="850" w:bottom="1134" w:left="1701" w:header="720" w:footer="720" w:gutter="0"/>
          <w:cols w:space="720"/>
        </w:sectPr>
      </w:pPr>
    </w:p>
    <w:p w:rsidR="00FA6279" w:rsidRPr="00D0627B" w:rsidRDefault="00D0627B">
      <w:pPr>
        <w:spacing w:after="0"/>
        <w:ind w:left="120"/>
        <w:jc w:val="both"/>
        <w:rPr>
          <w:lang w:val="ru-RU"/>
        </w:rPr>
      </w:pPr>
      <w:bookmarkStart w:id="2" w:name="block-1370172"/>
      <w:bookmarkEnd w:id="1"/>
      <w:r w:rsidRPr="00D0627B">
        <w:rPr>
          <w:rFonts w:ascii="Times New Roman" w:hAnsi="Times New Roman"/>
          <w:b/>
          <w:color w:val="000000"/>
          <w:sz w:val="28"/>
          <w:lang w:val="ru-RU"/>
        </w:rPr>
        <w:lastRenderedPageBreak/>
        <w:t>ПЛАНИРУЕМЫЕ РЕЗУЛЬТАТЫ ОСВОЕНИЯ УЧЕБНОГО ПРЕДМЕТА «ИСТОРИЯ» НА УРОВНЕ СРЕДНЕГО ОБЩЕГО ОБРАЗОВАНИЯ</w:t>
      </w:r>
    </w:p>
    <w:p w:rsidR="00FA6279" w:rsidRPr="00D0627B" w:rsidRDefault="00FA6279">
      <w:pPr>
        <w:spacing w:after="0"/>
        <w:ind w:left="120"/>
        <w:jc w:val="both"/>
        <w:rPr>
          <w:lang w:val="ru-RU"/>
        </w:rPr>
      </w:pPr>
    </w:p>
    <w:p w:rsidR="00FA6279" w:rsidRPr="00D0627B" w:rsidRDefault="00D0627B">
      <w:pPr>
        <w:spacing w:after="0"/>
        <w:ind w:left="120"/>
        <w:jc w:val="both"/>
        <w:rPr>
          <w:lang w:val="ru-RU"/>
        </w:rPr>
      </w:pPr>
      <w:r w:rsidRPr="00D0627B">
        <w:rPr>
          <w:rFonts w:ascii="Times New Roman" w:hAnsi="Times New Roman"/>
          <w:b/>
          <w:color w:val="000000"/>
          <w:sz w:val="28"/>
          <w:lang w:val="ru-RU"/>
        </w:rPr>
        <w:t>ЛИЧНОСТНЫЕ РЕЗУЛЬТАТЫ</w:t>
      </w:r>
    </w:p>
    <w:p w:rsidR="00FA6279" w:rsidRPr="00D0627B" w:rsidRDefault="00FA6279">
      <w:pPr>
        <w:spacing w:after="0"/>
        <w:ind w:left="120"/>
        <w:jc w:val="both"/>
        <w:rPr>
          <w:lang w:val="ru-RU"/>
        </w:rPr>
      </w:pP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В положениях ФГОС СОО содержатся требования к личностным, </w:t>
      </w:r>
      <w:proofErr w:type="spellStart"/>
      <w:r w:rsidRPr="00D0627B">
        <w:rPr>
          <w:rFonts w:ascii="Times New Roman" w:hAnsi="Times New Roman"/>
          <w:color w:val="000000"/>
          <w:sz w:val="28"/>
          <w:lang w:val="ru-RU"/>
        </w:rPr>
        <w:t>метапредметным</w:t>
      </w:r>
      <w:proofErr w:type="spellEnd"/>
      <w:r w:rsidRPr="00D0627B">
        <w:rPr>
          <w:rFonts w:ascii="Times New Roman" w:hAnsi="Times New Roman"/>
          <w:color w:val="000000"/>
          <w:sz w:val="28"/>
          <w:lang w:val="ru-RU"/>
        </w:rPr>
        <w:t xml:space="preserve"> и предметным результатам освоения школьниками учебных программ по общеобразовательным предметам. В соответствии с данными требованиями к важнейшим </w:t>
      </w:r>
      <w:r w:rsidRPr="00D0627B">
        <w:rPr>
          <w:rFonts w:ascii="Times New Roman" w:hAnsi="Times New Roman"/>
          <w:b/>
          <w:i/>
          <w:color w:val="000000"/>
          <w:sz w:val="28"/>
          <w:lang w:val="ru-RU"/>
        </w:rPr>
        <w:t>личностным результатам</w:t>
      </w:r>
      <w:r w:rsidRPr="00D0627B">
        <w:rPr>
          <w:rFonts w:ascii="Times New Roman" w:hAnsi="Times New Roman"/>
          <w:color w:val="000000"/>
          <w:sz w:val="28"/>
          <w:lang w:val="ru-RU"/>
        </w:rPr>
        <w:t xml:space="preserve"> изучения истории в старшей общеобразовательной школе на базовом уровне относятся следующие убеждения и качества:</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в сфере </w:t>
      </w:r>
      <w:r w:rsidRPr="00D0627B">
        <w:rPr>
          <w:rFonts w:ascii="Times New Roman" w:hAnsi="Times New Roman"/>
          <w:i/>
          <w:color w:val="000000"/>
          <w:sz w:val="28"/>
          <w:lang w:val="ru-RU"/>
        </w:rPr>
        <w:t>гражданского воспитания:</w:t>
      </w:r>
      <w:r w:rsidRPr="00D0627B">
        <w:rPr>
          <w:rFonts w:ascii="Times New Roman" w:hAnsi="Times New Roman"/>
          <w:color w:val="000000"/>
          <w:sz w:val="28"/>
          <w:lang w:val="ru-RU"/>
        </w:rPr>
        <w:t xml:space="preserve"> осмысление сложившихся в российской истории традиций гражданского служения Отечеству; </w:t>
      </w:r>
      <w:proofErr w:type="spellStart"/>
      <w:r w:rsidRPr="00D0627B">
        <w:rPr>
          <w:rFonts w:ascii="Times New Roman" w:hAnsi="Times New Roman"/>
          <w:color w:val="000000"/>
          <w:sz w:val="28"/>
          <w:lang w:val="ru-RU"/>
        </w:rPr>
        <w:t>сформированность</w:t>
      </w:r>
      <w:proofErr w:type="spellEnd"/>
      <w:r w:rsidRPr="00D0627B">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школе и детско-юношеских организациях;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в сфере </w:t>
      </w:r>
      <w:r w:rsidRPr="00D0627B">
        <w:rPr>
          <w:rFonts w:ascii="Times New Roman" w:hAnsi="Times New Roman"/>
          <w:i/>
          <w:color w:val="000000"/>
          <w:sz w:val="28"/>
          <w:lang w:val="ru-RU"/>
        </w:rPr>
        <w:t xml:space="preserve">патриотического </w:t>
      </w:r>
      <w:proofErr w:type="spellStart"/>
      <w:r w:rsidRPr="00D0627B">
        <w:rPr>
          <w:rFonts w:ascii="Times New Roman" w:hAnsi="Times New Roman"/>
          <w:i/>
          <w:color w:val="000000"/>
          <w:sz w:val="28"/>
          <w:lang w:val="ru-RU"/>
        </w:rPr>
        <w:t>воспитания:</w:t>
      </w:r>
      <w:r w:rsidRPr="00D0627B">
        <w:rPr>
          <w:rFonts w:ascii="Times New Roman" w:hAnsi="Times New Roman"/>
          <w:color w:val="000000"/>
          <w:sz w:val="28"/>
          <w:lang w:val="ru-RU"/>
        </w:rPr>
        <w:t>сформированность</w:t>
      </w:r>
      <w:proofErr w:type="spellEnd"/>
      <w:r w:rsidRPr="00D0627B">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в сфере </w:t>
      </w:r>
      <w:r w:rsidRPr="00D0627B">
        <w:rPr>
          <w:rFonts w:ascii="Times New Roman" w:hAnsi="Times New Roman"/>
          <w:i/>
          <w:color w:val="000000"/>
          <w:sz w:val="28"/>
          <w:lang w:val="ru-RU"/>
        </w:rPr>
        <w:t>духовно-нравственного воспитания:</w:t>
      </w:r>
      <w:r w:rsidRPr="00D0627B">
        <w:rPr>
          <w:rFonts w:ascii="Times New Roman" w:hAnsi="Times New Roman"/>
          <w:color w:val="000000"/>
          <w:sz w:val="28"/>
          <w:lang w:val="ru-RU"/>
        </w:rPr>
        <w:t xml:space="preserve"> личностное осмысление и принятие сущности и значения исторически сложившихся и развивавшихся духовно-нравственных ценностей российского народа; </w:t>
      </w:r>
      <w:proofErr w:type="spellStart"/>
      <w:r w:rsidRPr="00D0627B">
        <w:rPr>
          <w:rFonts w:ascii="Times New Roman" w:hAnsi="Times New Roman"/>
          <w:color w:val="000000"/>
          <w:sz w:val="28"/>
          <w:lang w:val="ru-RU"/>
        </w:rPr>
        <w:lastRenderedPageBreak/>
        <w:t>сформированностьнравственного</w:t>
      </w:r>
      <w:proofErr w:type="spellEnd"/>
      <w:r w:rsidRPr="00D0627B">
        <w:rPr>
          <w:rFonts w:ascii="Times New Roman" w:hAnsi="Times New Roman"/>
          <w:color w:val="000000"/>
          <w:sz w:val="28"/>
          <w:lang w:val="ru-RU"/>
        </w:rPr>
        <w:t xml:space="preserve">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в сфере </w:t>
      </w:r>
      <w:r w:rsidRPr="00D0627B">
        <w:rPr>
          <w:rFonts w:ascii="Times New Roman" w:hAnsi="Times New Roman"/>
          <w:i/>
          <w:color w:val="000000"/>
          <w:sz w:val="28"/>
          <w:lang w:val="ru-RU"/>
        </w:rPr>
        <w:t>эстетического воспитания</w:t>
      </w:r>
      <w:r w:rsidRPr="00D0627B">
        <w:rPr>
          <w:rFonts w:ascii="Times New Roman" w:hAnsi="Times New Roman"/>
          <w:color w:val="000000"/>
          <w:sz w:val="28"/>
          <w:lang w:val="ru-RU"/>
        </w:rPr>
        <w:t>: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в сфере </w:t>
      </w:r>
      <w:r w:rsidRPr="00D0627B">
        <w:rPr>
          <w:rFonts w:ascii="Times New Roman" w:hAnsi="Times New Roman"/>
          <w:i/>
          <w:color w:val="000000"/>
          <w:sz w:val="28"/>
          <w:lang w:val="ru-RU"/>
        </w:rPr>
        <w:t>физического воспитания</w:t>
      </w:r>
      <w:r w:rsidRPr="00D0627B">
        <w:rPr>
          <w:rFonts w:ascii="Times New Roman" w:hAnsi="Times New Roman"/>
          <w:color w:val="000000"/>
          <w:sz w:val="28"/>
          <w:lang w:val="ru-RU"/>
        </w:rPr>
        <w:t xml:space="preserve">: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в сфере </w:t>
      </w:r>
      <w:r w:rsidRPr="00D0627B">
        <w:rPr>
          <w:rFonts w:ascii="Times New Roman" w:hAnsi="Times New Roman"/>
          <w:i/>
          <w:color w:val="000000"/>
          <w:sz w:val="28"/>
          <w:lang w:val="ru-RU"/>
        </w:rPr>
        <w:t>трудового воспитания</w:t>
      </w:r>
      <w:r w:rsidRPr="00D0627B">
        <w:rPr>
          <w:rFonts w:ascii="Times New Roman" w:hAnsi="Times New Roman"/>
          <w:color w:val="000000"/>
          <w:sz w:val="28"/>
          <w:lang w:val="ru-RU"/>
        </w:rPr>
        <w:t>: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в сфере </w:t>
      </w:r>
      <w:r w:rsidRPr="00D0627B">
        <w:rPr>
          <w:rFonts w:ascii="Times New Roman" w:hAnsi="Times New Roman"/>
          <w:i/>
          <w:color w:val="000000"/>
          <w:sz w:val="28"/>
          <w:lang w:val="ru-RU"/>
        </w:rPr>
        <w:t>экологического воспитания:</w:t>
      </w:r>
      <w:r w:rsidRPr="00D0627B">
        <w:rPr>
          <w:rFonts w:ascii="Times New Roman" w:hAnsi="Times New Roman"/>
          <w:color w:val="000000"/>
          <w:sz w:val="28"/>
          <w:lang w:val="ru-RU"/>
        </w:rPr>
        <w:t xml:space="preserve"> осмысление исторического опыта взаимодействия людей с природной средой, его позитивных и негативных проявлений; </w:t>
      </w:r>
      <w:proofErr w:type="spellStart"/>
      <w:r w:rsidRPr="00D0627B">
        <w:rPr>
          <w:rFonts w:ascii="Times New Roman" w:hAnsi="Times New Roman"/>
          <w:color w:val="000000"/>
          <w:sz w:val="28"/>
          <w:lang w:val="ru-RU"/>
        </w:rPr>
        <w:t>сформированность</w:t>
      </w:r>
      <w:proofErr w:type="spellEnd"/>
      <w:r w:rsidRPr="00D0627B">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FA6279" w:rsidRPr="00D0627B" w:rsidRDefault="00D0627B">
      <w:pPr>
        <w:spacing w:after="0"/>
        <w:ind w:firstLine="600"/>
        <w:jc w:val="both"/>
        <w:rPr>
          <w:lang w:val="ru-RU"/>
        </w:rPr>
      </w:pPr>
      <w:r w:rsidRPr="00D0627B">
        <w:rPr>
          <w:rFonts w:ascii="Times New Roman" w:hAnsi="Times New Roman"/>
          <w:color w:val="000000"/>
          <w:sz w:val="28"/>
          <w:lang w:val="ru-RU"/>
        </w:rPr>
        <w:lastRenderedPageBreak/>
        <w:t xml:space="preserve">в понимании ценности </w:t>
      </w:r>
      <w:r w:rsidRPr="00D0627B">
        <w:rPr>
          <w:rFonts w:ascii="Times New Roman" w:hAnsi="Times New Roman"/>
          <w:i/>
          <w:color w:val="000000"/>
          <w:sz w:val="28"/>
          <w:lang w:val="ru-RU"/>
        </w:rPr>
        <w:t>научного познания</w:t>
      </w:r>
      <w:r w:rsidRPr="00D0627B">
        <w:rPr>
          <w:rFonts w:ascii="Times New Roman" w:hAnsi="Times New Roman"/>
          <w:color w:val="000000"/>
          <w:sz w:val="28"/>
          <w:lang w:val="ru-RU"/>
        </w:rPr>
        <w:t xml:space="preserve">: </w:t>
      </w:r>
      <w:proofErr w:type="spellStart"/>
      <w:r w:rsidRPr="00D0627B">
        <w:rPr>
          <w:rFonts w:ascii="Times New Roman" w:hAnsi="Times New Roman"/>
          <w:color w:val="000000"/>
          <w:sz w:val="28"/>
          <w:lang w:val="ru-RU"/>
        </w:rPr>
        <w:t>сформированность</w:t>
      </w:r>
      <w:proofErr w:type="spellEnd"/>
      <w:r w:rsidRPr="00D0627B">
        <w:rPr>
          <w:rFonts w:ascii="Times New Roman" w:hAnsi="Times New Roman"/>
          <w:color w:val="000000"/>
          <w:sz w:val="28"/>
          <w:lang w:val="ru-RU"/>
        </w:rPr>
        <w:t xml:space="preserve">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FA6279" w:rsidRPr="00D0627B" w:rsidRDefault="00D0627B">
      <w:pPr>
        <w:spacing w:after="0"/>
        <w:ind w:firstLine="600"/>
        <w:jc w:val="both"/>
        <w:rPr>
          <w:lang w:val="ru-RU"/>
        </w:rPr>
      </w:pPr>
      <w:r w:rsidRPr="00D0627B">
        <w:rPr>
          <w:rFonts w:ascii="Times New Roman" w:hAnsi="Times New Roman"/>
          <w:color w:val="000000"/>
          <w:spacing w:val="1"/>
          <w:sz w:val="28"/>
          <w:lang w:val="ru-RU"/>
        </w:rPr>
        <w:t xml:space="preserve">Изучение истории способствует также развитию эмоционального интеллекта школьников, в том числе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w:t>
      </w:r>
      <w:proofErr w:type="spellStart"/>
      <w:r w:rsidRPr="00D0627B">
        <w:rPr>
          <w:rFonts w:ascii="Times New Roman" w:hAnsi="Times New Roman"/>
          <w:color w:val="000000"/>
          <w:spacing w:val="1"/>
          <w:sz w:val="28"/>
          <w:lang w:val="ru-RU"/>
        </w:rPr>
        <w:t>эмпатии</w:t>
      </w:r>
      <w:proofErr w:type="spellEnd"/>
      <w:r w:rsidRPr="00D0627B">
        <w:rPr>
          <w:rFonts w:ascii="Times New Roman" w:hAnsi="Times New Roman"/>
          <w:color w:val="000000"/>
          <w:spacing w:val="1"/>
          <w:sz w:val="28"/>
          <w:lang w:val="ru-RU"/>
        </w:rPr>
        <w:t xml:space="preserve">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FA6279" w:rsidRPr="00D0627B" w:rsidRDefault="00FA6279">
      <w:pPr>
        <w:spacing w:after="0"/>
        <w:ind w:firstLine="600"/>
        <w:rPr>
          <w:lang w:val="ru-RU"/>
        </w:rPr>
      </w:pPr>
    </w:p>
    <w:p w:rsidR="00FA6279" w:rsidRPr="00D0627B" w:rsidRDefault="00D0627B">
      <w:pPr>
        <w:spacing w:after="0"/>
        <w:ind w:left="120"/>
        <w:jc w:val="both"/>
        <w:rPr>
          <w:lang w:val="ru-RU"/>
        </w:rPr>
      </w:pPr>
      <w:r w:rsidRPr="00D0627B">
        <w:rPr>
          <w:rFonts w:ascii="Times New Roman" w:hAnsi="Times New Roman"/>
          <w:b/>
          <w:color w:val="000000"/>
          <w:sz w:val="28"/>
          <w:lang w:val="ru-RU"/>
        </w:rPr>
        <w:t>МЕТАПРЕДМЕТНЫЕ РЕЗУЛЬТАТЫ</w:t>
      </w:r>
    </w:p>
    <w:p w:rsidR="00FA6279" w:rsidRPr="00D0627B" w:rsidRDefault="00FA6279">
      <w:pPr>
        <w:spacing w:after="0"/>
        <w:ind w:left="120"/>
        <w:jc w:val="both"/>
        <w:rPr>
          <w:lang w:val="ru-RU"/>
        </w:rPr>
      </w:pPr>
    </w:p>
    <w:p w:rsidR="00FA6279" w:rsidRPr="00D0627B" w:rsidRDefault="00D0627B">
      <w:pPr>
        <w:spacing w:after="0"/>
        <w:ind w:firstLine="600"/>
        <w:jc w:val="both"/>
        <w:rPr>
          <w:lang w:val="ru-RU"/>
        </w:rPr>
      </w:pPr>
      <w:proofErr w:type="spellStart"/>
      <w:r w:rsidRPr="00D0627B">
        <w:rPr>
          <w:rFonts w:ascii="Times New Roman" w:hAnsi="Times New Roman"/>
          <w:b/>
          <w:i/>
          <w:color w:val="000000"/>
          <w:spacing w:val="1"/>
          <w:sz w:val="28"/>
          <w:lang w:val="ru-RU"/>
        </w:rPr>
        <w:t>Метапредметные</w:t>
      </w:r>
      <w:proofErr w:type="spellEnd"/>
      <w:r w:rsidRPr="00D0627B">
        <w:rPr>
          <w:rFonts w:ascii="Times New Roman" w:hAnsi="Times New Roman"/>
          <w:b/>
          <w:i/>
          <w:color w:val="000000"/>
          <w:spacing w:val="1"/>
          <w:sz w:val="28"/>
          <w:lang w:val="ru-RU"/>
        </w:rPr>
        <w:t xml:space="preserve"> результаты</w:t>
      </w:r>
      <w:r w:rsidRPr="00D0627B">
        <w:rPr>
          <w:rFonts w:ascii="Times New Roman" w:hAnsi="Times New Roman"/>
          <w:color w:val="000000"/>
          <w:spacing w:val="1"/>
          <w:sz w:val="28"/>
          <w:lang w:val="ru-RU"/>
        </w:rPr>
        <w:t xml:space="preserve"> изучения истории в старшей общеобразовательной школе на базовом уровне выражаются в следующих качествах и действиях.</w:t>
      </w:r>
    </w:p>
    <w:p w:rsidR="00FA6279" w:rsidRPr="00D0627B" w:rsidRDefault="00D0627B">
      <w:pPr>
        <w:spacing w:after="0"/>
        <w:ind w:firstLine="600"/>
        <w:jc w:val="both"/>
        <w:rPr>
          <w:lang w:val="ru-RU"/>
        </w:rPr>
      </w:pPr>
      <w:r w:rsidRPr="00D0627B">
        <w:rPr>
          <w:rFonts w:ascii="Times New Roman" w:hAnsi="Times New Roman"/>
          <w:i/>
          <w:color w:val="000000"/>
          <w:spacing w:val="1"/>
          <w:sz w:val="28"/>
          <w:lang w:val="ru-RU"/>
        </w:rPr>
        <w:t>В сфере универсальных учебных познавательных действий</w:t>
      </w:r>
      <w:r w:rsidRPr="00D0627B">
        <w:rPr>
          <w:rFonts w:ascii="Times New Roman" w:hAnsi="Times New Roman"/>
          <w:color w:val="000000"/>
          <w:spacing w:val="1"/>
          <w:sz w:val="28"/>
          <w:lang w:val="ru-RU"/>
        </w:rPr>
        <w:t>:</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владение базовыми логическими действиями</w:t>
      </w:r>
      <w:r w:rsidRPr="00D0627B">
        <w:rPr>
          <w:rFonts w:ascii="Times New Roman" w:hAnsi="Times New Roman"/>
          <w:color w:val="000000"/>
          <w:sz w:val="28"/>
          <w:lang w:val="ru-RU"/>
        </w:rPr>
        <w:t xml:space="preserve">: формулировать проблему, вопрос, требующий решения; устанавливать существенный признак или основания для сравнения, классификации и обобщения; определять цели деятельности, задавать параметры и критерии их достижения; выявлять закономерные черты и противоречия в рассматриваемых явлениях; </w:t>
      </w:r>
      <w:r w:rsidRPr="00D0627B">
        <w:rPr>
          <w:rFonts w:ascii="Times New Roman" w:hAnsi="Times New Roman"/>
          <w:color w:val="000000"/>
          <w:sz w:val="28"/>
          <w:lang w:val="ru-RU"/>
        </w:rPr>
        <w:lastRenderedPageBreak/>
        <w:t>разрабатывать план решения проблемы с учетом анализа имеющихся ресурсов; вносить коррективы в деятельность, оценивать соответствие результатов целям;</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владение базовыми исследовательскими действиями</w:t>
      </w:r>
      <w:r w:rsidRPr="00D0627B">
        <w:rPr>
          <w:rFonts w:ascii="Times New Roman" w:hAnsi="Times New Roman"/>
          <w:color w:val="000000"/>
          <w:sz w:val="28"/>
          <w:lang w:val="ru-RU"/>
        </w:rPr>
        <w:t>: определять познавательную задачу; намечать путь ее решения и осуществлять подбор исторического материала, объекта; владеть навыками учебно-исследовательской и проектной деятельности; осуществлять анализ объекта в соответствии с принципом историзма, основными процедурами исторического познания; систематизировать и обобщать исторические факты (в том числе в форме таблиц, схем); 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 формулировать и обосновывать выводы; соотносить полученный результат с имеющимся историческим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 объяснять сферу применения и значение проведенного учебного исследования в современном общественном контексте;</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работа с информацией</w:t>
      </w:r>
      <w:r w:rsidRPr="00D0627B">
        <w:rPr>
          <w:rFonts w:ascii="Times New Roman" w:hAnsi="Times New Roman"/>
          <w:color w:val="000000"/>
          <w:sz w:val="28"/>
          <w:lang w:val="ru-RU"/>
        </w:rPr>
        <w:t xml:space="preserve">: осуществлять анализ учебной и </w:t>
      </w:r>
      <w:proofErr w:type="spellStart"/>
      <w:r w:rsidRPr="00D0627B">
        <w:rPr>
          <w:rFonts w:ascii="Times New Roman" w:hAnsi="Times New Roman"/>
          <w:color w:val="000000"/>
          <w:sz w:val="28"/>
          <w:lang w:val="ru-RU"/>
        </w:rPr>
        <w:t>внеучебной</w:t>
      </w:r>
      <w:proofErr w:type="spellEnd"/>
      <w:r w:rsidRPr="00D0627B">
        <w:rPr>
          <w:rFonts w:ascii="Times New Roman" w:hAnsi="Times New Roman"/>
          <w:color w:val="000000"/>
          <w:sz w:val="28"/>
          <w:lang w:val="ru-RU"/>
        </w:rPr>
        <w:t xml:space="preserve"> исторической информации (учебники, исторические источники, научно-популярная литература, интернет-ресурсы и др.) – извлекать, сопоставлять, систематизировать и интерпретировать информацию; 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рассматривать комплексы источников, выявляя совпадения и различия их свидетельств; 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В сфере универсальных коммуникативных действий:</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общение</w:t>
      </w:r>
      <w:r w:rsidRPr="00D0627B">
        <w:rPr>
          <w:rFonts w:ascii="Times New Roman" w:hAnsi="Times New Roman"/>
          <w:color w:val="000000"/>
          <w:sz w:val="28"/>
          <w:lang w:val="ru-RU"/>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и современности, выявляя сходство и различие высказываемых оценок; излагать и аргументировать свою точку зрения в устном высказывании, письменном тексте; владеть способами </w:t>
      </w:r>
      <w:r w:rsidRPr="00D0627B">
        <w:rPr>
          <w:rFonts w:ascii="Times New Roman" w:hAnsi="Times New Roman"/>
          <w:color w:val="000000"/>
          <w:sz w:val="28"/>
          <w:lang w:val="ru-RU"/>
        </w:rPr>
        <w:lastRenderedPageBreak/>
        <w:t>общения и конструктивного взаимодействия, в том числе межкультурного, в школе и социальном окружении; аргументированно вести диалог, уметь смягчать конфликтные ситуации;</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осуществление совместной деятельности</w:t>
      </w:r>
      <w:r w:rsidRPr="00D0627B">
        <w:rPr>
          <w:rFonts w:ascii="Times New Roman" w:hAnsi="Times New Roman"/>
          <w:color w:val="000000"/>
          <w:sz w:val="28"/>
          <w:lang w:val="ru-RU"/>
        </w:rPr>
        <w:t>: осознавать на основе исторических примеров значение совместной деятельности людей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на региональном материале; определять свое участие в общей работе и координировать свои действия с другими членами команды; проявлять творчество и инициативу в индивидуальной и командной работе; оценивать полученные результаты и свой вклад в общую работу.</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В сфере универсальных регулятивных действий:</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владение приемами самоорганизации</w:t>
      </w:r>
      <w:r w:rsidRPr="00D0627B">
        <w:rPr>
          <w:rFonts w:ascii="Times New Roman" w:hAnsi="Times New Roman"/>
          <w:color w:val="000000"/>
          <w:sz w:val="28"/>
          <w:lang w:val="ru-RU"/>
        </w:rPr>
        <w:t xml:space="preserve"> своей учебной и общественной работы –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 </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владение приемами самоконтроля</w:t>
      </w:r>
      <w:r w:rsidRPr="00D0627B">
        <w:rPr>
          <w:rFonts w:ascii="Times New Roman" w:hAnsi="Times New Roman"/>
          <w:color w:val="000000"/>
          <w:sz w:val="28"/>
          <w:lang w:val="ru-RU"/>
        </w:rPr>
        <w:t xml:space="preserve"> –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 xml:space="preserve">принятие себя и других </w:t>
      </w:r>
      <w:r w:rsidRPr="00D0627B">
        <w:rPr>
          <w:rFonts w:ascii="Times New Roman" w:hAnsi="Times New Roman"/>
          <w:color w:val="000000"/>
          <w:sz w:val="28"/>
          <w:lang w:val="ru-RU"/>
        </w:rPr>
        <w:t>– осознавать свои достижения и слабые стороны в учении, школьном и внешкольном общении, сотрудничестве со сверстниками и людьми старших поколений;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FA6279" w:rsidRPr="00D0627B" w:rsidRDefault="00D0627B">
      <w:pPr>
        <w:spacing w:after="0"/>
        <w:ind w:left="120"/>
        <w:jc w:val="both"/>
        <w:rPr>
          <w:lang w:val="ru-RU"/>
        </w:rPr>
      </w:pPr>
      <w:r w:rsidRPr="00D0627B">
        <w:rPr>
          <w:rFonts w:ascii="Times New Roman" w:hAnsi="Times New Roman"/>
          <w:b/>
          <w:color w:val="000000"/>
          <w:sz w:val="28"/>
          <w:lang w:val="ru-RU"/>
        </w:rPr>
        <w:t>ПРЕДМЕТНЫЕ РЕЗУЛЬТАТЫ</w:t>
      </w:r>
    </w:p>
    <w:p w:rsidR="00FA6279" w:rsidRPr="00D0627B" w:rsidRDefault="00FA6279">
      <w:pPr>
        <w:spacing w:after="0"/>
        <w:ind w:left="120"/>
        <w:jc w:val="both"/>
        <w:rPr>
          <w:lang w:val="ru-RU"/>
        </w:rPr>
      </w:pPr>
    </w:p>
    <w:p w:rsidR="00FA6279" w:rsidRPr="00D0627B" w:rsidRDefault="00D0627B">
      <w:pPr>
        <w:spacing w:after="0"/>
        <w:ind w:firstLine="600"/>
        <w:jc w:val="both"/>
        <w:rPr>
          <w:lang w:val="ru-RU"/>
        </w:rPr>
      </w:pPr>
      <w:r w:rsidRPr="00D0627B">
        <w:rPr>
          <w:rFonts w:ascii="Times New Roman" w:hAnsi="Times New Roman"/>
          <w:b/>
          <w:color w:val="000000"/>
          <w:sz w:val="28"/>
          <w:lang w:val="ru-RU"/>
        </w:rPr>
        <w:t>Предметные результаты</w:t>
      </w:r>
      <w:r w:rsidRPr="00D0627B">
        <w:rPr>
          <w:rFonts w:ascii="Times New Roman" w:hAnsi="Times New Roman"/>
          <w:color w:val="000000"/>
          <w:sz w:val="28"/>
          <w:lang w:val="ru-RU"/>
        </w:rPr>
        <w:t xml:space="preserve"> изучения предмета «История» в старшей школе отражены во ФГОС СОО. Условием достижения каждого из предметных результатов является усвоение обучающимися знаний и формирование умений, которые составляют структуру предметного результата. Ниже представлены предметные результаты (базовый уровень), указанные во ФГОС СОО (выделены курсивом), и их структура, отражающая логику их достижения при изучении школьниками истории России и всемирной истории ХХ – начала </w:t>
      </w:r>
      <w:r>
        <w:rPr>
          <w:rFonts w:ascii="Times New Roman" w:hAnsi="Times New Roman"/>
          <w:color w:val="000000"/>
          <w:sz w:val="28"/>
        </w:rPr>
        <w:t>XXI</w:t>
      </w:r>
      <w:r w:rsidRPr="00D0627B">
        <w:rPr>
          <w:rFonts w:ascii="Times New Roman" w:hAnsi="Times New Roman"/>
          <w:color w:val="000000"/>
          <w:sz w:val="28"/>
          <w:lang w:val="ru-RU"/>
        </w:rPr>
        <w:t xml:space="preserve"> в.</w:t>
      </w:r>
    </w:p>
    <w:p w:rsidR="00FA6279" w:rsidRPr="00D0627B" w:rsidRDefault="00D0627B">
      <w:pPr>
        <w:spacing w:after="0"/>
        <w:ind w:firstLine="600"/>
        <w:jc w:val="both"/>
        <w:rPr>
          <w:lang w:val="ru-RU"/>
        </w:rPr>
      </w:pPr>
      <w:r w:rsidRPr="00D0627B">
        <w:rPr>
          <w:rFonts w:ascii="Times New Roman" w:hAnsi="Times New Roman"/>
          <w:color w:val="000000"/>
          <w:sz w:val="28"/>
          <w:lang w:val="ru-RU"/>
        </w:rPr>
        <w:t xml:space="preserve">Формирование умений, составляющих структуру предметных результатов, происходит на учебном материале, изучаемом в 10–11 классах. При этом необходимо учитывать, что достижение предметных результатов </w:t>
      </w:r>
      <w:r w:rsidRPr="00D0627B">
        <w:rPr>
          <w:rFonts w:ascii="Times New Roman" w:hAnsi="Times New Roman"/>
          <w:color w:val="000000"/>
          <w:sz w:val="28"/>
          <w:lang w:val="ru-RU"/>
        </w:rPr>
        <w:lastRenderedPageBreak/>
        <w:t xml:space="preserve">предполагает не только обращение к истории России и всемирной истории ХХ – начала </w:t>
      </w:r>
      <w:r>
        <w:rPr>
          <w:rFonts w:ascii="Times New Roman" w:hAnsi="Times New Roman"/>
          <w:color w:val="000000"/>
          <w:sz w:val="28"/>
        </w:rPr>
        <w:t>XXI</w:t>
      </w:r>
      <w:r w:rsidRPr="00D0627B">
        <w:rPr>
          <w:rFonts w:ascii="Times New Roman" w:hAnsi="Times New Roman"/>
          <w:color w:val="000000"/>
          <w:sz w:val="28"/>
          <w:lang w:val="ru-RU"/>
        </w:rPr>
        <w:t xml:space="preserve"> в., но и к важнейшим событиям, явлениям, процессам истории нашей страны с древнейших времен до начала </w:t>
      </w:r>
      <w:r>
        <w:rPr>
          <w:rFonts w:ascii="Times New Roman" w:hAnsi="Times New Roman"/>
          <w:color w:val="000000"/>
          <w:sz w:val="28"/>
        </w:rPr>
        <w:t>XX</w:t>
      </w:r>
      <w:r w:rsidRPr="00D0627B">
        <w:rPr>
          <w:rFonts w:ascii="Times New Roman" w:hAnsi="Times New Roman"/>
          <w:color w:val="000000"/>
          <w:sz w:val="28"/>
          <w:lang w:val="ru-RU"/>
        </w:rPr>
        <w:t xml:space="preserve"> в. Без знания достижений народов России, понимания духовных и материальных факторов поступательного развития российского общества в предшествующие эпохи невозможно глубокое понимание истории нашей страны </w:t>
      </w:r>
      <w:r>
        <w:rPr>
          <w:rFonts w:ascii="Times New Roman" w:hAnsi="Times New Roman"/>
          <w:color w:val="000000"/>
          <w:sz w:val="28"/>
        </w:rPr>
        <w:t>XX</w:t>
      </w:r>
      <w:r w:rsidRPr="00D0627B">
        <w:rPr>
          <w:rFonts w:ascii="Times New Roman" w:hAnsi="Times New Roman"/>
          <w:color w:val="000000"/>
          <w:sz w:val="28"/>
          <w:lang w:val="ru-RU"/>
        </w:rPr>
        <w:t xml:space="preserve"> – начала </w:t>
      </w:r>
      <w:r>
        <w:rPr>
          <w:rFonts w:ascii="Times New Roman" w:hAnsi="Times New Roman"/>
          <w:color w:val="000000"/>
          <w:sz w:val="28"/>
        </w:rPr>
        <w:t>XXI</w:t>
      </w:r>
      <w:r w:rsidRPr="00D0627B">
        <w:rPr>
          <w:rFonts w:ascii="Times New Roman" w:hAnsi="Times New Roman"/>
          <w:color w:val="000000"/>
          <w:sz w:val="28"/>
          <w:lang w:val="ru-RU"/>
        </w:rPr>
        <w:t xml:space="preserve"> в., осознание истоков наших достижений и потерь в этот исторический период. При планировании уроков следует предусмотреть повторение изученных ранее исторических событий, явлений, процессов, деятельности исторических личностей нашей страны, связанных с актуальным историческим материалом урока.</w:t>
      </w:r>
    </w:p>
    <w:p w:rsidR="00FA6279" w:rsidRPr="00D0627B" w:rsidRDefault="00D0627B">
      <w:pPr>
        <w:spacing w:after="0"/>
        <w:ind w:firstLine="600"/>
        <w:jc w:val="both"/>
        <w:rPr>
          <w:lang w:val="ru-RU"/>
        </w:rPr>
      </w:pPr>
      <w:r w:rsidRPr="00D0627B">
        <w:rPr>
          <w:rFonts w:ascii="Times New Roman" w:hAnsi="Times New Roman"/>
          <w:color w:val="000000"/>
          <w:sz w:val="28"/>
          <w:lang w:val="ru-RU"/>
        </w:rPr>
        <w:t>Требования к предметным результатам освоения базового курса истории должны отражать:</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 xml:space="preserve">1) Понимание значимости России в мировых политических и социально-экономических процессах ХХ – начала </w:t>
      </w:r>
      <w:r>
        <w:rPr>
          <w:rFonts w:ascii="Times New Roman" w:hAnsi="Times New Roman"/>
          <w:i/>
          <w:color w:val="000000"/>
          <w:sz w:val="28"/>
        </w:rPr>
        <w:t>XXI</w:t>
      </w:r>
      <w:r w:rsidRPr="00D0627B">
        <w:rPr>
          <w:rFonts w:ascii="Times New Roman" w:hAnsi="Times New Roman"/>
          <w:i/>
          <w:color w:val="000000"/>
          <w:sz w:val="28"/>
          <w:lang w:val="ru-RU"/>
        </w:rPr>
        <w:t xml:space="preserve">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w:t>
      </w:r>
      <w:r>
        <w:rPr>
          <w:rFonts w:ascii="Times New Roman" w:hAnsi="Times New Roman"/>
          <w:i/>
          <w:color w:val="000000"/>
          <w:sz w:val="28"/>
        </w:rPr>
        <w:t>XXI</w:t>
      </w:r>
      <w:r w:rsidRPr="00D0627B">
        <w:rPr>
          <w:rFonts w:ascii="Times New Roman" w:hAnsi="Times New Roman"/>
          <w:i/>
          <w:color w:val="000000"/>
          <w:sz w:val="28"/>
          <w:lang w:val="ru-RU"/>
        </w:rPr>
        <w:t xml:space="preserve"> в.; особенности развития культуры народов СССР (России).</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 xml:space="preserve">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w:t>
      </w:r>
      <w:r>
        <w:rPr>
          <w:rFonts w:ascii="Times New Roman" w:hAnsi="Times New Roman"/>
          <w:i/>
          <w:color w:val="000000"/>
          <w:sz w:val="28"/>
        </w:rPr>
        <w:t>XXI</w:t>
      </w:r>
      <w:r w:rsidRPr="00D0627B">
        <w:rPr>
          <w:rFonts w:ascii="Times New Roman" w:hAnsi="Times New Roman"/>
          <w:i/>
          <w:color w:val="000000"/>
          <w:sz w:val="28"/>
          <w:lang w:val="ru-RU"/>
        </w:rPr>
        <w:t xml:space="preserve"> в.</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 xml:space="preserve">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w:t>
      </w:r>
      <w:r>
        <w:rPr>
          <w:rFonts w:ascii="Times New Roman" w:hAnsi="Times New Roman"/>
          <w:i/>
          <w:color w:val="000000"/>
          <w:sz w:val="28"/>
        </w:rPr>
        <w:t>XXI</w:t>
      </w:r>
      <w:r w:rsidRPr="00D0627B">
        <w:rPr>
          <w:rFonts w:ascii="Times New Roman" w:hAnsi="Times New Roman"/>
          <w:i/>
          <w:color w:val="000000"/>
          <w:sz w:val="28"/>
          <w:lang w:val="ru-RU"/>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 xml:space="preserve">4) Умение выявлять существенные черты исторических событий, явлений, процессов; систематизировать историческую информацию в </w:t>
      </w:r>
      <w:r w:rsidRPr="00D0627B">
        <w:rPr>
          <w:rFonts w:ascii="Times New Roman" w:hAnsi="Times New Roman"/>
          <w:i/>
          <w:color w:val="000000"/>
          <w:sz w:val="28"/>
          <w:lang w:val="ru-RU"/>
        </w:rPr>
        <w:lastRenderedPageBreak/>
        <w:t>соответствии с заданными критериями; сравнивать изученные исторические события, явления, процессы.</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 xml:space="preserve">5) Умение устанавливать причинно-следственные, пространственные, </w:t>
      </w:r>
      <w:proofErr w:type="spellStart"/>
      <w:r w:rsidRPr="00D0627B">
        <w:rPr>
          <w:rFonts w:ascii="Times New Roman" w:hAnsi="Times New Roman"/>
          <w:i/>
          <w:color w:val="000000"/>
          <w:sz w:val="28"/>
          <w:lang w:val="ru-RU"/>
        </w:rPr>
        <w:t>временны́е</w:t>
      </w:r>
      <w:proofErr w:type="spellEnd"/>
      <w:r w:rsidRPr="00D0627B">
        <w:rPr>
          <w:rFonts w:ascii="Times New Roman" w:hAnsi="Times New Roman"/>
          <w:i/>
          <w:color w:val="000000"/>
          <w:sz w:val="28"/>
          <w:lang w:val="ru-RU"/>
        </w:rPr>
        <w:t xml:space="preserve"> связи исторических событий, явлений, процессов; характеризовать их итоги; соотносить события истории родного края и истории России в ХХ – начале </w:t>
      </w:r>
      <w:r>
        <w:rPr>
          <w:rFonts w:ascii="Times New Roman" w:hAnsi="Times New Roman"/>
          <w:i/>
          <w:color w:val="000000"/>
          <w:sz w:val="28"/>
        </w:rPr>
        <w:t>XXI</w:t>
      </w:r>
      <w:r w:rsidRPr="00D0627B">
        <w:rPr>
          <w:rFonts w:ascii="Times New Roman" w:hAnsi="Times New Roman"/>
          <w:i/>
          <w:color w:val="000000"/>
          <w:sz w:val="28"/>
          <w:lang w:val="ru-RU"/>
        </w:rPr>
        <w:t xml:space="preserve"> в.; определять современников исторических событий истории России и человечества в целом в ХХ – начале </w:t>
      </w:r>
      <w:r>
        <w:rPr>
          <w:rFonts w:ascii="Times New Roman" w:hAnsi="Times New Roman"/>
          <w:i/>
          <w:color w:val="000000"/>
          <w:sz w:val="28"/>
        </w:rPr>
        <w:t>XXI</w:t>
      </w:r>
      <w:r w:rsidRPr="00D0627B">
        <w:rPr>
          <w:rFonts w:ascii="Times New Roman" w:hAnsi="Times New Roman"/>
          <w:i/>
          <w:color w:val="000000"/>
          <w:sz w:val="28"/>
          <w:lang w:val="ru-RU"/>
        </w:rPr>
        <w:t xml:space="preserve"> в.</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w:t>
      </w:r>
      <w:r>
        <w:rPr>
          <w:rFonts w:ascii="Times New Roman" w:hAnsi="Times New Roman"/>
          <w:i/>
          <w:color w:val="000000"/>
          <w:sz w:val="28"/>
        </w:rPr>
        <w:t>XXI</w:t>
      </w:r>
      <w:r w:rsidRPr="00D0627B">
        <w:rPr>
          <w:rFonts w:ascii="Times New Roman" w:hAnsi="Times New Roman"/>
          <w:i/>
          <w:color w:val="000000"/>
          <w:sz w:val="28"/>
          <w:lang w:val="ru-RU"/>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 xml:space="preserve">7) Умение осуществлять с соблюдением правил информационной безопасности поиск исторической информации по истории России и зарубежных стран ХХ – начала </w:t>
      </w:r>
      <w:r>
        <w:rPr>
          <w:rFonts w:ascii="Times New Roman" w:hAnsi="Times New Roman"/>
          <w:i/>
          <w:color w:val="000000"/>
          <w:sz w:val="28"/>
        </w:rPr>
        <w:t>XXI</w:t>
      </w:r>
      <w:r w:rsidRPr="00D0627B">
        <w:rPr>
          <w:rFonts w:ascii="Times New Roman" w:hAnsi="Times New Roman"/>
          <w:i/>
          <w:color w:val="000000"/>
          <w:sz w:val="28"/>
          <w:lang w:val="ru-RU"/>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 xml:space="preserve">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w:t>
      </w:r>
      <w:r>
        <w:rPr>
          <w:rFonts w:ascii="Times New Roman" w:hAnsi="Times New Roman"/>
          <w:i/>
          <w:color w:val="000000"/>
          <w:sz w:val="28"/>
        </w:rPr>
        <w:t>XXI</w:t>
      </w:r>
      <w:r w:rsidRPr="00D0627B">
        <w:rPr>
          <w:rFonts w:ascii="Times New Roman" w:hAnsi="Times New Roman"/>
          <w:i/>
          <w:color w:val="000000"/>
          <w:sz w:val="28"/>
          <w:lang w:val="ru-RU"/>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 д.).</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lastRenderedPageBreak/>
        <w:t xml:space="preserve">11) Знание ключевых событий, основных дат и этапов истории России и мира в ХХ – начале </w:t>
      </w:r>
      <w:r>
        <w:rPr>
          <w:rFonts w:ascii="Times New Roman" w:hAnsi="Times New Roman"/>
          <w:i/>
          <w:color w:val="000000"/>
          <w:sz w:val="28"/>
        </w:rPr>
        <w:t>XXI</w:t>
      </w:r>
      <w:r w:rsidRPr="00D0627B">
        <w:rPr>
          <w:rFonts w:ascii="Times New Roman" w:hAnsi="Times New Roman"/>
          <w:i/>
          <w:color w:val="000000"/>
          <w:sz w:val="28"/>
          <w:lang w:val="ru-RU"/>
        </w:rPr>
        <w:t xml:space="preserve"> в.; выдающихся деятелей отечественной и всемирной истории; важнейших достижений культуры, ценностных ориентиров.</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В том числе по учебному курсу «История России»:</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Россия накануне Первой мировой войны. Ход военных действий. Власть, общество, экономика, культура. Предпосылки революции.</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 xml:space="preserve">СССР в 1945–1991 гг. </w:t>
      </w:r>
      <w:proofErr w:type="spellStart"/>
      <w:r w:rsidRPr="00A70747">
        <w:rPr>
          <w:rFonts w:ascii="Times New Roman" w:hAnsi="Times New Roman"/>
          <w:i/>
          <w:color w:val="000000"/>
          <w:sz w:val="28"/>
          <w:lang w:val="ru-RU"/>
        </w:rPr>
        <w:t>Экономическиеразвитие</w:t>
      </w:r>
      <w:proofErr w:type="spellEnd"/>
      <w:r w:rsidRPr="00A70747">
        <w:rPr>
          <w:rFonts w:ascii="Times New Roman" w:hAnsi="Times New Roman"/>
          <w:i/>
          <w:color w:val="000000"/>
          <w:sz w:val="28"/>
          <w:lang w:val="ru-RU"/>
        </w:rPr>
        <w:t xml:space="preserve"> и реформы. </w:t>
      </w:r>
      <w:r w:rsidRPr="00D0627B">
        <w:rPr>
          <w:rFonts w:ascii="Times New Roman" w:hAnsi="Times New Roman"/>
          <w:i/>
          <w:color w:val="000000"/>
          <w:sz w:val="28"/>
          <w:lang w:val="ru-RU"/>
        </w:rPr>
        <w:t>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Российская Федерация в 1992–2022 гг. Становление новой России. Возрождение Российской Федерации как великой державы в ХХ</w:t>
      </w:r>
      <w:r>
        <w:rPr>
          <w:rFonts w:ascii="Times New Roman" w:hAnsi="Times New Roman"/>
          <w:i/>
          <w:color w:val="000000"/>
          <w:sz w:val="28"/>
        </w:rPr>
        <w:t>I</w:t>
      </w:r>
      <w:r w:rsidRPr="00D0627B">
        <w:rPr>
          <w:rFonts w:ascii="Times New Roman" w:hAnsi="Times New Roman"/>
          <w:i/>
          <w:color w:val="000000"/>
          <w:sz w:val="28"/>
          <w:lang w:val="ru-RU"/>
        </w:rPr>
        <w:t xml:space="preserve">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По учебному курсу «Всеобщая история»:</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Мир накануне Первой мировой войны. Первая мировая война: причины, участники, основные события, результаты. Власть и общество.</w:t>
      </w:r>
    </w:p>
    <w:p w:rsidR="00FA6279" w:rsidRPr="00D0627B" w:rsidRDefault="00D0627B">
      <w:pPr>
        <w:spacing w:after="0"/>
        <w:ind w:firstLine="600"/>
        <w:jc w:val="both"/>
        <w:rPr>
          <w:lang w:val="ru-RU"/>
        </w:rPr>
      </w:pPr>
      <w:proofErr w:type="spellStart"/>
      <w:r w:rsidRPr="00D0627B">
        <w:rPr>
          <w:rFonts w:ascii="Times New Roman" w:hAnsi="Times New Roman"/>
          <w:i/>
          <w:color w:val="000000"/>
          <w:sz w:val="28"/>
          <w:lang w:val="ru-RU"/>
        </w:rPr>
        <w:t>Межвоенный</w:t>
      </w:r>
      <w:proofErr w:type="spellEnd"/>
      <w:r w:rsidRPr="00D0627B">
        <w:rPr>
          <w:rFonts w:ascii="Times New Roman" w:hAnsi="Times New Roman"/>
          <w:i/>
          <w:color w:val="000000"/>
          <w:sz w:val="28"/>
          <w:lang w:val="ru-RU"/>
        </w:rPr>
        <w:t xml:space="preserve">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lastRenderedPageBreak/>
        <w:t>Вторая мировая война: причины, участники, основные сражения, итоги.</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Власть и общество в годы войны. Решающий вклад СССР в Победу.</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 xml:space="preserve">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w:t>
      </w:r>
      <w:proofErr w:type="spellStart"/>
      <w:r w:rsidRPr="00D0627B">
        <w:rPr>
          <w:rFonts w:ascii="Times New Roman" w:hAnsi="Times New Roman"/>
          <w:i/>
          <w:color w:val="000000"/>
          <w:sz w:val="28"/>
          <w:lang w:val="ru-RU"/>
        </w:rPr>
        <w:t>деглобализация</w:t>
      </w:r>
      <w:proofErr w:type="spellEnd"/>
      <w:r w:rsidRPr="00D0627B">
        <w:rPr>
          <w:rFonts w:ascii="Times New Roman" w:hAnsi="Times New Roman"/>
          <w:i/>
          <w:color w:val="000000"/>
          <w:sz w:val="28"/>
          <w:lang w:val="ru-RU"/>
        </w:rPr>
        <w:t>. Геополитический кризис 2022 г. и его влияние на мировую систему.</w:t>
      </w:r>
    </w:p>
    <w:p w:rsidR="00FA6279" w:rsidRPr="00D0627B" w:rsidRDefault="00D0627B">
      <w:pPr>
        <w:spacing w:after="0"/>
        <w:ind w:firstLine="600"/>
        <w:jc w:val="both"/>
        <w:rPr>
          <w:lang w:val="ru-RU"/>
        </w:rPr>
      </w:pPr>
      <w:r w:rsidRPr="00D0627B">
        <w:rPr>
          <w:rFonts w:ascii="Times New Roman" w:hAnsi="Times New Roman"/>
          <w:b/>
          <w:color w:val="000000"/>
          <w:sz w:val="28"/>
          <w:lang w:val="ru-RU"/>
        </w:rPr>
        <w:t xml:space="preserve"> 10 КЛАСС</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FA6279" w:rsidRPr="00D0627B" w:rsidRDefault="00D0627B">
      <w:pPr>
        <w:spacing w:after="0"/>
        <w:ind w:firstLine="600"/>
        <w:jc w:val="both"/>
        <w:rPr>
          <w:lang w:val="ru-RU"/>
        </w:rPr>
      </w:pPr>
      <w:r w:rsidRPr="00D0627B">
        <w:rPr>
          <w:rFonts w:ascii="Times New Roman" w:hAnsi="Times New Roman"/>
          <w:color w:val="000000"/>
          <w:sz w:val="28"/>
          <w:lang w:val="ru-RU"/>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FA6279" w:rsidRPr="00D0627B" w:rsidRDefault="00D0627B">
      <w:pPr>
        <w:spacing w:after="0"/>
        <w:ind w:firstLine="600"/>
        <w:jc w:val="both"/>
        <w:rPr>
          <w:lang w:val="ru-RU"/>
        </w:rPr>
      </w:pPr>
      <w:r w:rsidRPr="00D0627B">
        <w:rPr>
          <w:rFonts w:ascii="Times New Roman" w:hAnsi="Times New Roman"/>
          <w:color w:val="000000"/>
          <w:sz w:val="28"/>
          <w:lang w:val="ru-RU"/>
        </w:rPr>
        <w:t>Структура предметного результата включает следующий перечень знаний и умений:</w:t>
      </w:r>
    </w:p>
    <w:p w:rsidR="00FA6279" w:rsidRPr="00D0627B" w:rsidRDefault="00D0627B">
      <w:pPr>
        <w:numPr>
          <w:ilvl w:val="0"/>
          <w:numId w:val="1"/>
        </w:numPr>
        <w:spacing w:after="0"/>
        <w:jc w:val="both"/>
        <w:rPr>
          <w:lang w:val="ru-RU"/>
        </w:rPr>
      </w:pPr>
      <w:r w:rsidRPr="00D0627B">
        <w:rPr>
          <w:rFonts w:ascii="Times New Roman" w:hAnsi="Times New Roman"/>
          <w:color w:val="000000"/>
          <w:sz w:val="28"/>
          <w:lang w:val="ru-RU"/>
        </w:rPr>
        <w:t>называть наиболее значимые события истории России 1914–1945 гг., объяснять их особую значимость для истории нашей страны;</w:t>
      </w:r>
    </w:p>
    <w:p w:rsidR="00FA6279" w:rsidRPr="00D0627B" w:rsidRDefault="00D0627B">
      <w:pPr>
        <w:numPr>
          <w:ilvl w:val="0"/>
          <w:numId w:val="1"/>
        </w:numPr>
        <w:spacing w:after="0"/>
        <w:jc w:val="both"/>
        <w:rPr>
          <w:lang w:val="ru-RU"/>
        </w:rPr>
      </w:pPr>
      <w:r w:rsidRPr="00D0627B">
        <w:rPr>
          <w:rFonts w:ascii="Times New Roman" w:hAnsi="Times New Roman"/>
          <w:color w:val="000000"/>
          <w:sz w:val="28"/>
          <w:lang w:val="ru-RU"/>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FA6279" w:rsidRPr="00D0627B" w:rsidRDefault="00D0627B">
      <w:pPr>
        <w:numPr>
          <w:ilvl w:val="0"/>
          <w:numId w:val="1"/>
        </w:numPr>
        <w:spacing w:after="0"/>
        <w:jc w:val="both"/>
        <w:rPr>
          <w:lang w:val="ru-RU"/>
        </w:rPr>
      </w:pPr>
      <w:r w:rsidRPr="00D0627B">
        <w:rPr>
          <w:rFonts w:ascii="Times New Roman" w:hAnsi="Times New Roman"/>
          <w:color w:val="000000"/>
          <w:sz w:val="28"/>
          <w:lang w:val="ru-RU"/>
        </w:rPr>
        <w:t>используя знания по истории России и всемирной истории 1914–1945 гг., выявлять попытки фальсификации истории;</w:t>
      </w:r>
    </w:p>
    <w:p w:rsidR="00FA6279" w:rsidRPr="00D0627B" w:rsidRDefault="00D0627B">
      <w:pPr>
        <w:numPr>
          <w:ilvl w:val="0"/>
          <w:numId w:val="1"/>
        </w:numPr>
        <w:spacing w:after="0"/>
        <w:jc w:val="both"/>
        <w:rPr>
          <w:lang w:val="ru-RU"/>
        </w:rPr>
      </w:pPr>
      <w:r w:rsidRPr="00D0627B">
        <w:rPr>
          <w:rFonts w:ascii="Times New Roman" w:hAnsi="Times New Roman"/>
          <w:color w:val="000000"/>
          <w:sz w:val="28"/>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lastRenderedPageBreak/>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FA6279" w:rsidRPr="00D0627B" w:rsidRDefault="00D0627B">
      <w:pPr>
        <w:spacing w:after="0"/>
        <w:ind w:firstLine="600"/>
        <w:jc w:val="both"/>
        <w:rPr>
          <w:lang w:val="ru-RU"/>
        </w:rPr>
      </w:pPr>
      <w:r w:rsidRPr="00D0627B">
        <w:rPr>
          <w:rFonts w:ascii="Times New Roman" w:hAnsi="Times New Roman"/>
          <w:color w:val="000000"/>
          <w:sz w:val="28"/>
          <w:lang w:val="ru-RU"/>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школьники должны осознать величие личности человека, влияние его деятельности на ход истории.</w:t>
      </w:r>
    </w:p>
    <w:p w:rsidR="00FA6279" w:rsidRPr="00D0627B" w:rsidRDefault="00D0627B">
      <w:pPr>
        <w:spacing w:after="0"/>
        <w:ind w:firstLine="600"/>
        <w:jc w:val="both"/>
        <w:rPr>
          <w:lang w:val="ru-RU"/>
        </w:rPr>
      </w:pPr>
      <w:r w:rsidRPr="00D0627B">
        <w:rPr>
          <w:rFonts w:ascii="Times New Roman" w:hAnsi="Times New Roman"/>
          <w:color w:val="000000"/>
          <w:sz w:val="28"/>
          <w:lang w:val="ru-RU"/>
        </w:rPr>
        <w:t>Структура предметного результата включает следующий перечень знаний и умений:</w:t>
      </w:r>
    </w:p>
    <w:p w:rsidR="00FA6279" w:rsidRPr="00D0627B" w:rsidRDefault="00D0627B">
      <w:pPr>
        <w:numPr>
          <w:ilvl w:val="0"/>
          <w:numId w:val="2"/>
        </w:numPr>
        <w:spacing w:after="0"/>
        <w:jc w:val="both"/>
        <w:rPr>
          <w:lang w:val="ru-RU"/>
        </w:rPr>
      </w:pPr>
      <w:r w:rsidRPr="00D0627B">
        <w:rPr>
          <w:rFonts w:ascii="Times New Roman" w:hAnsi="Times New Roman"/>
          <w:color w:val="000000"/>
          <w:sz w:val="28"/>
          <w:lang w:val="ru-RU"/>
        </w:rPr>
        <w:t>называть имена наиболее выдающихся деятелей истории России 1914–1945 гг., события, процессы, в которых они участвовали;</w:t>
      </w:r>
    </w:p>
    <w:p w:rsidR="00FA6279" w:rsidRPr="00D0627B" w:rsidRDefault="00D0627B">
      <w:pPr>
        <w:numPr>
          <w:ilvl w:val="0"/>
          <w:numId w:val="2"/>
        </w:numPr>
        <w:spacing w:after="0"/>
        <w:jc w:val="both"/>
        <w:rPr>
          <w:lang w:val="ru-RU"/>
        </w:rPr>
      </w:pPr>
      <w:r w:rsidRPr="00D0627B">
        <w:rPr>
          <w:rFonts w:ascii="Times New Roman" w:hAnsi="Times New Roman"/>
          <w:color w:val="000000"/>
          <w:sz w:val="28"/>
          <w:lang w:val="ru-RU"/>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FA6279" w:rsidRPr="00D0627B" w:rsidRDefault="00D0627B">
      <w:pPr>
        <w:numPr>
          <w:ilvl w:val="0"/>
          <w:numId w:val="2"/>
        </w:numPr>
        <w:spacing w:after="0"/>
        <w:jc w:val="both"/>
        <w:rPr>
          <w:lang w:val="ru-RU"/>
        </w:rPr>
      </w:pPr>
      <w:r w:rsidRPr="00D0627B">
        <w:rPr>
          <w:rFonts w:ascii="Times New Roman" w:hAnsi="Times New Roman"/>
          <w:color w:val="000000"/>
          <w:sz w:val="28"/>
          <w:lang w:val="ru-RU"/>
        </w:rPr>
        <w:t>характеризовать значение и последствия событий 1914–1945 гг., в которых участвовали выдающиеся исторические личности, для истории России;</w:t>
      </w:r>
    </w:p>
    <w:p w:rsidR="00FA6279" w:rsidRPr="00D0627B" w:rsidRDefault="00D0627B">
      <w:pPr>
        <w:numPr>
          <w:ilvl w:val="0"/>
          <w:numId w:val="2"/>
        </w:numPr>
        <w:spacing w:after="0"/>
        <w:jc w:val="both"/>
        <w:rPr>
          <w:lang w:val="ru-RU"/>
        </w:rPr>
      </w:pPr>
      <w:r w:rsidRPr="00D0627B">
        <w:rPr>
          <w:rFonts w:ascii="Times New Roman" w:hAnsi="Times New Roman"/>
          <w:color w:val="000000"/>
          <w:sz w:val="28"/>
          <w:lang w:val="ru-RU"/>
        </w:rPr>
        <w:t>определять и объяснять (аргументировать) свое отношение и оценку деятельности исторических личностей.</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FA6279" w:rsidRPr="00D0627B" w:rsidRDefault="00D0627B">
      <w:pPr>
        <w:spacing w:after="0"/>
        <w:ind w:firstLine="600"/>
        <w:jc w:val="both"/>
        <w:rPr>
          <w:lang w:val="ru-RU"/>
        </w:rPr>
      </w:pPr>
      <w:r w:rsidRPr="00D0627B">
        <w:rPr>
          <w:rFonts w:ascii="Times New Roman" w:hAnsi="Times New Roman"/>
          <w:color w:val="000000"/>
          <w:sz w:val="28"/>
          <w:lang w:val="ru-RU"/>
        </w:rPr>
        <w:t>Структура предметного результата включает следующий перечень знаний и умений:</w:t>
      </w:r>
    </w:p>
    <w:p w:rsidR="00FA6279" w:rsidRPr="00D0627B" w:rsidRDefault="00D0627B">
      <w:pPr>
        <w:numPr>
          <w:ilvl w:val="0"/>
          <w:numId w:val="3"/>
        </w:numPr>
        <w:spacing w:after="0"/>
        <w:jc w:val="both"/>
        <w:rPr>
          <w:lang w:val="ru-RU"/>
        </w:rPr>
      </w:pPr>
      <w:r w:rsidRPr="00D0627B">
        <w:rPr>
          <w:rFonts w:ascii="Times New Roman" w:hAnsi="Times New Roman"/>
          <w:color w:val="000000"/>
          <w:sz w:val="28"/>
          <w:lang w:val="ru-RU"/>
        </w:rPr>
        <w:t>объяснять смысл изученных/изучаемых исторических понятий и терминов из истории России, и всемирной истории 1914–1945 гг., привлекая учебные тексты и/или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FA6279" w:rsidRPr="00D0627B" w:rsidRDefault="00D0627B">
      <w:pPr>
        <w:numPr>
          <w:ilvl w:val="0"/>
          <w:numId w:val="3"/>
        </w:numPr>
        <w:spacing w:after="0"/>
        <w:jc w:val="both"/>
        <w:rPr>
          <w:lang w:val="ru-RU"/>
        </w:rPr>
      </w:pPr>
      <w:r w:rsidRPr="00D0627B">
        <w:rPr>
          <w:rFonts w:ascii="Times New Roman" w:hAnsi="Times New Roman"/>
          <w:color w:val="000000"/>
          <w:sz w:val="28"/>
          <w:lang w:val="ru-RU"/>
        </w:rPr>
        <w:t xml:space="preserve">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w:t>
      </w:r>
      <w:r w:rsidRPr="00D0627B">
        <w:rPr>
          <w:rFonts w:ascii="Times New Roman" w:hAnsi="Times New Roman"/>
          <w:color w:val="000000"/>
          <w:sz w:val="28"/>
          <w:lang w:val="ru-RU"/>
        </w:rPr>
        <w:lastRenderedPageBreak/>
        <w:t>контекстной информации, представленной в исторических источниках, учебной, художественной и научно-популярной литературе, визуальных материалах и др.;</w:t>
      </w:r>
    </w:p>
    <w:p w:rsidR="00FA6279" w:rsidRPr="00D0627B" w:rsidRDefault="00D0627B">
      <w:pPr>
        <w:numPr>
          <w:ilvl w:val="0"/>
          <w:numId w:val="3"/>
        </w:numPr>
        <w:spacing w:after="0"/>
        <w:jc w:val="both"/>
        <w:rPr>
          <w:lang w:val="ru-RU"/>
        </w:rPr>
      </w:pPr>
      <w:r w:rsidRPr="00D0627B">
        <w:rPr>
          <w:rFonts w:ascii="Times New Roman" w:hAnsi="Times New Roman"/>
          <w:color w:val="000000"/>
          <w:sz w:val="28"/>
          <w:lang w:val="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FA6279" w:rsidRPr="00D0627B" w:rsidRDefault="00D0627B">
      <w:pPr>
        <w:numPr>
          <w:ilvl w:val="0"/>
          <w:numId w:val="3"/>
        </w:numPr>
        <w:spacing w:after="0"/>
        <w:jc w:val="both"/>
        <w:rPr>
          <w:lang w:val="ru-RU"/>
        </w:rPr>
      </w:pPr>
      <w:r w:rsidRPr="00D0627B">
        <w:rPr>
          <w:rFonts w:ascii="Times New Roman" w:hAnsi="Times New Roman"/>
          <w:color w:val="000000"/>
          <w:sz w:val="28"/>
          <w:lang w:val="ru-RU"/>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FA6279" w:rsidRPr="00D0627B" w:rsidRDefault="00D0627B">
      <w:pPr>
        <w:numPr>
          <w:ilvl w:val="0"/>
          <w:numId w:val="3"/>
        </w:numPr>
        <w:spacing w:after="0"/>
        <w:jc w:val="both"/>
        <w:rPr>
          <w:lang w:val="ru-RU"/>
        </w:rPr>
      </w:pPr>
      <w:r w:rsidRPr="00D0627B">
        <w:rPr>
          <w:rFonts w:ascii="Times New Roman" w:hAnsi="Times New Roman"/>
          <w:color w:val="000000"/>
          <w:sz w:val="28"/>
          <w:lang w:val="ru-RU"/>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FA6279" w:rsidRPr="00D0627B" w:rsidRDefault="00D0627B">
      <w:pPr>
        <w:numPr>
          <w:ilvl w:val="0"/>
          <w:numId w:val="3"/>
        </w:numPr>
        <w:spacing w:after="0"/>
        <w:jc w:val="both"/>
        <w:rPr>
          <w:lang w:val="ru-RU"/>
        </w:rPr>
      </w:pPr>
      <w:r w:rsidRPr="00D0627B">
        <w:rPr>
          <w:rFonts w:ascii="Times New Roman" w:hAnsi="Times New Roman"/>
          <w:color w:val="000000"/>
          <w:sz w:val="28"/>
          <w:lang w:val="ru-RU"/>
        </w:rPr>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1914–1945 гг.;</w:t>
      </w:r>
    </w:p>
    <w:p w:rsidR="00FA6279" w:rsidRPr="00D0627B" w:rsidRDefault="00D0627B">
      <w:pPr>
        <w:numPr>
          <w:ilvl w:val="0"/>
          <w:numId w:val="3"/>
        </w:numPr>
        <w:spacing w:after="0"/>
        <w:jc w:val="both"/>
        <w:rPr>
          <w:lang w:val="ru-RU"/>
        </w:rPr>
      </w:pPr>
      <w:r w:rsidRPr="00D0627B">
        <w:rPr>
          <w:rFonts w:ascii="Times New Roman" w:hAnsi="Times New Roman"/>
          <w:color w:val="000000"/>
          <w:sz w:val="28"/>
          <w:lang w:val="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FA6279" w:rsidRPr="00D0627B" w:rsidRDefault="00D0627B">
      <w:pPr>
        <w:numPr>
          <w:ilvl w:val="0"/>
          <w:numId w:val="3"/>
        </w:numPr>
        <w:spacing w:after="0"/>
        <w:jc w:val="both"/>
        <w:rPr>
          <w:lang w:val="ru-RU"/>
        </w:rPr>
      </w:pPr>
      <w:r w:rsidRPr="00D0627B">
        <w:rPr>
          <w:rFonts w:ascii="Times New Roman" w:hAnsi="Times New Roman"/>
          <w:color w:val="000000"/>
          <w:sz w:val="28"/>
          <w:lang w:val="ru-RU"/>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4) 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FA6279" w:rsidRPr="00D0627B" w:rsidRDefault="00D0627B">
      <w:pPr>
        <w:spacing w:after="0"/>
        <w:ind w:firstLine="600"/>
        <w:jc w:val="both"/>
        <w:rPr>
          <w:lang w:val="ru-RU"/>
        </w:rPr>
      </w:pPr>
      <w:r w:rsidRPr="00D0627B">
        <w:rPr>
          <w:rFonts w:ascii="Times New Roman" w:hAnsi="Times New Roman"/>
          <w:color w:val="000000"/>
          <w:sz w:val="28"/>
          <w:lang w:val="ru-RU"/>
        </w:rPr>
        <w:t>Структура предметного результата включает следующий перечень знаний и умений:</w:t>
      </w:r>
    </w:p>
    <w:p w:rsidR="00FA6279" w:rsidRPr="00D0627B" w:rsidRDefault="00D0627B">
      <w:pPr>
        <w:numPr>
          <w:ilvl w:val="0"/>
          <w:numId w:val="4"/>
        </w:numPr>
        <w:spacing w:after="0"/>
        <w:jc w:val="both"/>
        <w:rPr>
          <w:lang w:val="ru-RU"/>
        </w:rPr>
      </w:pPr>
      <w:r w:rsidRPr="00D0627B">
        <w:rPr>
          <w:rFonts w:ascii="Times New Roman" w:hAnsi="Times New Roman"/>
          <w:color w:val="000000"/>
          <w:sz w:val="28"/>
          <w:lang w:val="ru-RU"/>
        </w:rPr>
        <w:t>называть характерные, существенные признаки событий, процессов, явлений истории России и всеобщей истории 1914–1945 гг.;</w:t>
      </w:r>
    </w:p>
    <w:p w:rsidR="00FA6279" w:rsidRPr="00D0627B" w:rsidRDefault="00D0627B">
      <w:pPr>
        <w:numPr>
          <w:ilvl w:val="0"/>
          <w:numId w:val="4"/>
        </w:numPr>
        <w:spacing w:after="0"/>
        <w:jc w:val="both"/>
        <w:rPr>
          <w:lang w:val="ru-RU"/>
        </w:rPr>
      </w:pPr>
      <w:r w:rsidRPr="00D0627B">
        <w:rPr>
          <w:rFonts w:ascii="Times New Roman" w:hAnsi="Times New Roman"/>
          <w:color w:val="000000"/>
          <w:sz w:val="28"/>
          <w:lang w:val="ru-RU"/>
        </w:rPr>
        <w:lastRenderedPageBreak/>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FA6279" w:rsidRPr="00D0627B" w:rsidRDefault="00D0627B">
      <w:pPr>
        <w:numPr>
          <w:ilvl w:val="0"/>
          <w:numId w:val="4"/>
        </w:numPr>
        <w:spacing w:after="0"/>
        <w:jc w:val="both"/>
        <w:rPr>
          <w:lang w:val="ru-RU"/>
        </w:rPr>
      </w:pPr>
      <w:r w:rsidRPr="00D0627B">
        <w:rPr>
          <w:rFonts w:ascii="Times New Roman" w:hAnsi="Times New Roman"/>
          <w:color w:val="000000"/>
          <w:sz w:val="28"/>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w:t>
      </w:r>
    </w:p>
    <w:p w:rsidR="00FA6279" w:rsidRPr="00D0627B" w:rsidRDefault="00D0627B">
      <w:pPr>
        <w:numPr>
          <w:ilvl w:val="0"/>
          <w:numId w:val="4"/>
        </w:numPr>
        <w:spacing w:after="0"/>
        <w:jc w:val="both"/>
        <w:rPr>
          <w:lang w:val="ru-RU"/>
        </w:rPr>
      </w:pPr>
      <w:r w:rsidRPr="00D0627B">
        <w:rPr>
          <w:rFonts w:ascii="Times New Roman" w:hAnsi="Times New Roman"/>
          <w:color w:val="000000"/>
          <w:sz w:val="28"/>
          <w:lang w:val="ru-RU"/>
        </w:rPr>
        <w:t>обобщать историческую информацию по истории России и зарубежных стран 1914–1945 гг.;</w:t>
      </w:r>
    </w:p>
    <w:p w:rsidR="00FA6279" w:rsidRPr="00D0627B" w:rsidRDefault="00D0627B">
      <w:pPr>
        <w:numPr>
          <w:ilvl w:val="0"/>
          <w:numId w:val="4"/>
        </w:numPr>
        <w:spacing w:after="0"/>
        <w:jc w:val="both"/>
        <w:rPr>
          <w:lang w:val="ru-RU"/>
        </w:rPr>
      </w:pPr>
      <w:r w:rsidRPr="00D0627B">
        <w:rPr>
          <w:rFonts w:ascii="Times New Roman" w:hAnsi="Times New Roman"/>
          <w:color w:val="000000"/>
          <w:sz w:val="28"/>
          <w:lang w:val="ru-RU"/>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FA6279" w:rsidRPr="00D0627B" w:rsidRDefault="00D0627B">
      <w:pPr>
        <w:numPr>
          <w:ilvl w:val="0"/>
          <w:numId w:val="4"/>
        </w:numPr>
        <w:spacing w:after="0"/>
        <w:jc w:val="both"/>
        <w:rPr>
          <w:lang w:val="ru-RU"/>
        </w:rPr>
      </w:pPr>
      <w:r w:rsidRPr="00D0627B">
        <w:rPr>
          <w:rFonts w:ascii="Times New Roman" w:hAnsi="Times New Roman"/>
          <w:color w:val="000000"/>
          <w:sz w:val="28"/>
          <w:lang w:val="ru-RU"/>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FA6279" w:rsidRPr="00D0627B" w:rsidRDefault="00D0627B">
      <w:pPr>
        <w:numPr>
          <w:ilvl w:val="0"/>
          <w:numId w:val="4"/>
        </w:numPr>
        <w:spacing w:after="0"/>
        <w:jc w:val="both"/>
        <w:rPr>
          <w:lang w:val="ru-RU"/>
        </w:rPr>
      </w:pPr>
      <w:r w:rsidRPr="00D0627B">
        <w:rPr>
          <w:rFonts w:ascii="Times New Roman" w:hAnsi="Times New Roman"/>
          <w:color w:val="000000"/>
          <w:sz w:val="28"/>
          <w:lang w:val="ru-RU"/>
        </w:rPr>
        <w:t>на основе изучения исторического материала устанавливать исторические аналогии.</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 xml:space="preserve">5) Умение устанавливать причинно-следственные, пространственные, </w:t>
      </w:r>
      <w:proofErr w:type="spellStart"/>
      <w:r w:rsidRPr="00D0627B">
        <w:rPr>
          <w:rFonts w:ascii="Times New Roman" w:hAnsi="Times New Roman"/>
          <w:i/>
          <w:color w:val="000000"/>
          <w:sz w:val="28"/>
          <w:lang w:val="ru-RU"/>
        </w:rPr>
        <w:t>временны́е</w:t>
      </w:r>
      <w:proofErr w:type="spellEnd"/>
      <w:r w:rsidRPr="00D0627B">
        <w:rPr>
          <w:rFonts w:ascii="Times New Roman" w:hAnsi="Times New Roman"/>
          <w:i/>
          <w:color w:val="000000"/>
          <w:sz w:val="28"/>
          <w:lang w:val="ru-RU"/>
        </w:rPr>
        <w:t xml:space="preserve">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FA6279" w:rsidRPr="00D0627B" w:rsidRDefault="00D0627B">
      <w:pPr>
        <w:spacing w:after="0"/>
        <w:ind w:firstLine="600"/>
        <w:jc w:val="both"/>
        <w:rPr>
          <w:lang w:val="ru-RU"/>
        </w:rPr>
      </w:pPr>
      <w:r w:rsidRPr="00D0627B">
        <w:rPr>
          <w:rFonts w:ascii="Times New Roman" w:hAnsi="Times New Roman"/>
          <w:color w:val="000000"/>
          <w:sz w:val="28"/>
          <w:lang w:val="ru-RU"/>
        </w:rPr>
        <w:t>Структура предметного результата включает следующий перечень знаний и умений:</w:t>
      </w:r>
    </w:p>
    <w:p w:rsidR="00FA6279" w:rsidRPr="00D0627B" w:rsidRDefault="00D0627B">
      <w:pPr>
        <w:numPr>
          <w:ilvl w:val="0"/>
          <w:numId w:val="5"/>
        </w:numPr>
        <w:spacing w:after="0"/>
        <w:jc w:val="both"/>
        <w:rPr>
          <w:lang w:val="ru-RU"/>
        </w:rPr>
      </w:pPr>
      <w:r w:rsidRPr="00D0627B">
        <w:rPr>
          <w:rFonts w:ascii="Times New Roman" w:hAnsi="Times New Roman"/>
          <w:color w:val="000000"/>
          <w:sz w:val="28"/>
          <w:lang w:val="ru-RU"/>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FA6279" w:rsidRPr="00D0627B" w:rsidRDefault="00D0627B">
      <w:pPr>
        <w:numPr>
          <w:ilvl w:val="0"/>
          <w:numId w:val="5"/>
        </w:numPr>
        <w:spacing w:after="0"/>
        <w:jc w:val="both"/>
        <w:rPr>
          <w:lang w:val="ru-RU"/>
        </w:rPr>
      </w:pPr>
      <w:r w:rsidRPr="00D0627B">
        <w:rPr>
          <w:rFonts w:ascii="Times New Roman" w:hAnsi="Times New Roman"/>
          <w:color w:val="000000"/>
          <w:sz w:val="28"/>
          <w:lang w:val="ru-RU"/>
        </w:rPr>
        <w:t xml:space="preserve">устанавливать причинно-следственные, пространственные, </w:t>
      </w:r>
      <w:proofErr w:type="spellStart"/>
      <w:r w:rsidRPr="00D0627B">
        <w:rPr>
          <w:rFonts w:ascii="Times New Roman" w:hAnsi="Times New Roman"/>
          <w:color w:val="000000"/>
          <w:sz w:val="28"/>
          <w:lang w:val="ru-RU"/>
        </w:rPr>
        <w:t>временны́е</w:t>
      </w:r>
      <w:proofErr w:type="spellEnd"/>
      <w:r w:rsidRPr="00D0627B">
        <w:rPr>
          <w:rFonts w:ascii="Times New Roman" w:hAnsi="Times New Roman"/>
          <w:color w:val="000000"/>
          <w:sz w:val="28"/>
          <w:lang w:val="ru-RU"/>
        </w:rPr>
        <w:t xml:space="preserve">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FA6279" w:rsidRPr="00D0627B" w:rsidRDefault="00D0627B">
      <w:pPr>
        <w:numPr>
          <w:ilvl w:val="0"/>
          <w:numId w:val="5"/>
        </w:numPr>
        <w:spacing w:after="0"/>
        <w:jc w:val="both"/>
        <w:rPr>
          <w:lang w:val="ru-RU"/>
        </w:rPr>
      </w:pPr>
      <w:r w:rsidRPr="00D0627B">
        <w:rPr>
          <w:rFonts w:ascii="Times New Roman" w:hAnsi="Times New Roman"/>
          <w:color w:val="000000"/>
          <w:sz w:val="28"/>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FA6279" w:rsidRPr="00D0627B" w:rsidRDefault="00D0627B">
      <w:pPr>
        <w:numPr>
          <w:ilvl w:val="0"/>
          <w:numId w:val="5"/>
        </w:numPr>
        <w:spacing w:after="0"/>
        <w:jc w:val="both"/>
        <w:rPr>
          <w:lang w:val="ru-RU"/>
        </w:rPr>
      </w:pPr>
      <w:r w:rsidRPr="00D0627B">
        <w:rPr>
          <w:rFonts w:ascii="Times New Roman" w:hAnsi="Times New Roman"/>
          <w:color w:val="000000"/>
          <w:sz w:val="28"/>
          <w:lang w:val="ru-RU"/>
        </w:rPr>
        <w:lastRenderedPageBreak/>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FA6279" w:rsidRPr="00D0627B" w:rsidRDefault="00D0627B">
      <w:pPr>
        <w:numPr>
          <w:ilvl w:val="0"/>
          <w:numId w:val="5"/>
        </w:numPr>
        <w:spacing w:after="0"/>
        <w:jc w:val="both"/>
        <w:rPr>
          <w:lang w:val="ru-RU"/>
        </w:rPr>
      </w:pPr>
      <w:r w:rsidRPr="00D0627B">
        <w:rPr>
          <w:rFonts w:ascii="Times New Roman" w:hAnsi="Times New Roman"/>
          <w:color w:val="000000"/>
          <w:sz w:val="28"/>
          <w:lang w:val="ru-RU"/>
        </w:rPr>
        <w:t>соотносить события истории родного края, истории России и зарубежных стран 1914–1945 гг.;</w:t>
      </w:r>
    </w:p>
    <w:p w:rsidR="00FA6279" w:rsidRPr="00D0627B" w:rsidRDefault="00D0627B">
      <w:pPr>
        <w:numPr>
          <w:ilvl w:val="0"/>
          <w:numId w:val="5"/>
        </w:numPr>
        <w:spacing w:after="0"/>
        <w:jc w:val="both"/>
        <w:rPr>
          <w:lang w:val="ru-RU"/>
        </w:rPr>
      </w:pPr>
      <w:r w:rsidRPr="00D0627B">
        <w:rPr>
          <w:rFonts w:ascii="Times New Roman" w:hAnsi="Times New Roman"/>
          <w:color w:val="000000"/>
          <w:sz w:val="28"/>
          <w:lang w:val="ru-RU"/>
        </w:rPr>
        <w:t>определять современников исторических событий, явлений, процессов истории России и человечества в целом 1914–1945 гг.</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FA6279" w:rsidRPr="00D0627B" w:rsidRDefault="00D0627B">
      <w:pPr>
        <w:spacing w:after="0"/>
        <w:ind w:firstLine="600"/>
        <w:jc w:val="both"/>
        <w:rPr>
          <w:lang w:val="ru-RU"/>
        </w:rPr>
      </w:pPr>
      <w:r w:rsidRPr="00D0627B">
        <w:rPr>
          <w:rFonts w:ascii="Times New Roman" w:hAnsi="Times New Roman"/>
          <w:color w:val="000000"/>
          <w:sz w:val="28"/>
          <w:lang w:val="ru-RU"/>
        </w:rPr>
        <w:t>Структура предметного результата включает следующий перечень знаний и умений:</w:t>
      </w:r>
    </w:p>
    <w:p w:rsidR="00FA6279" w:rsidRPr="00D0627B" w:rsidRDefault="00D0627B">
      <w:pPr>
        <w:numPr>
          <w:ilvl w:val="0"/>
          <w:numId w:val="6"/>
        </w:numPr>
        <w:spacing w:after="0"/>
        <w:jc w:val="both"/>
        <w:rPr>
          <w:lang w:val="ru-RU"/>
        </w:rPr>
      </w:pPr>
      <w:r w:rsidRPr="00D0627B">
        <w:rPr>
          <w:rFonts w:ascii="Times New Roman" w:hAnsi="Times New Roman"/>
          <w:color w:val="000000"/>
          <w:sz w:val="28"/>
          <w:lang w:val="ru-RU"/>
        </w:rPr>
        <w:t>различать виды письменных исторических источников по истории России и всемирной истории 1914–1945 гг.;</w:t>
      </w:r>
    </w:p>
    <w:p w:rsidR="00FA6279" w:rsidRPr="00D0627B" w:rsidRDefault="00D0627B">
      <w:pPr>
        <w:numPr>
          <w:ilvl w:val="0"/>
          <w:numId w:val="6"/>
        </w:numPr>
        <w:spacing w:after="0"/>
        <w:jc w:val="both"/>
        <w:rPr>
          <w:lang w:val="ru-RU"/>
        </w:rPr>
      </w:pPr>
      <w:r w:rsidRPr="00D0627B">
        <w:rPr>
          <w:rFonts w:ascii="Times New Roman" w:hAnsi="Times New Roman"/>
          <w:color w:val="000000"/>
          <w:sz w:val="28"/>
          <w:lang w:val="ru-RU"/>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 соотносить информацию письменного источника с историческим контекстом;</w:t>
      </w:r>
    </w:p>
    <w:p w:rsidR="00FA6279" w:rsidRPr="00D0627B" w:rsidRDefault="00D0627B">
      <w:pPr>
        <w:numPr>
          <w:ilvl w:val="0"/>
          <w:numId w:val="6"/>
        </w:numPr>
        <w:spacing w:after="0"/>
        <w:jc w:val="both"/>
        <w:rPr>
          <w:lang w:val="ru-RU"/>
        </w:rPr>
      </w:pPr>
      <w:r w:rsidRPr="00D0627B">
        <w:rPr>
          <w:rFonts w:ascii="Times New Roman" w:hAnsi="Times New Roman"/>
          <w:color w:val="000000"/>
          <w:sz w:val="28"/>
          <w:lang w:val="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FA6279" w:rsidRPr="00D0627B" w:rsidRDefault="00D0627B">
      <w:pPr>
        <w:numPr>
          <w:ilvl w:val="0"/>
          <w:numId w:val="6"/>
        </w:numPr>
        <w:spacing w:after="0"/>
        <w:jc w:val="both"/>
        <w:rPr>
          <w:lang w:val="ru-RU"/>
        </w:rPr>
      </w:pPr>
      <w:r w:rsidRPr="00D0627B">
        <w:rPr>
          <w:rFonts w:ascii="Times New Roman" w:hAnsi="Times New Roman"/>
          <w:color w:val="000000"/>
          <w:sz w:val="28"/>
          <w:lang w:val="ru-RU"/>
        </w:rP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FA6279" w:rsidRPr="00D0627B" w:rsidRDefault="00D0627B">
      <w:pPr>
        <w:numPr>
          <w:ilvl w:val="0"/>
          <w:numId w:val="6"/>
        </w:numPr>
        <w:spacing w:after="0"/>
        <w:jc w:val="both"/>
        <w:rPr>
          <w:lang w:val="ru-RU"/>
        </w:rPr>
      </w:pPr>
      <w:r w:rsidRPr="00D0627B">
        <w:rPr>
          <w:rFonts w:ascii="Times New Roman" w:hAnsi="Times New Roman"/>
          <w:color w:val="000000"/>
          <w:sz w:val="28"/>
          <w:lang w:val="ru-RU"/>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FA6279" w:rsidRPr="00D0627B" w:rsidRDefault="00D0627B">
      <w:pPr>
        <w:numPr>
          <w:ilvl w:val="0"/>
          <w:numId w:val="6"/>
        </w:numPr>
        <w:spacing w:after="0"/>
        <w:jc w:val="both"/>
        <w:rPr>
          <w:lang w:val="ru-RU"/>
        </w:rPr>
      </w:pPr>
      <w:r w:rsidRPr="00D0627B">
        <w:rPr>
          <w:rFonts w:ascii="Times New Roman" w:hAnsi="Times New Roman"/>
          <w:color w:val="000000"/>
          <w:sz w:val="28"/>
          <w:lang w:val="ru-RU"/>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FA6279" w:rsidRPr="00D0627B" w:rsidRDefault="00D0627B">
      <w:pPr>
        <w:numPr>
          <w:ilvl w:val="0"/>
          <w:numId w:val="6"/>
        </w:numPr>
        <w:spacing w:after="0"/>
        <w:jc w:val="both"/>
        <w:rPr>
          <w:lang w:val="ru-RU"/>
        </w:rPr>
      </w:pPr>
      <w:r w:rsidRPr="00D0627B">
        <w:rPr>
          <w:rFonts w:ascii="Times New Roman" w:hAnsi="Times New Roman"/>
          <w:color w:val="000000"/>
          <w:sz w:val="28"/>
          <w:lang w:val="ru-RU"/>
        </w:rPr>
        <w:lastRenderedPageBreak/>
        <w:t>использовать исторические письменные источники при аргументации дискуссионных точек зрения;</w:t>
      </w:r>
    </w:p>
    <w:p w:rsidR="00FA6279" w:rsidRPr="00D0627B" w:rsidRDefault="00D0627B">
      <w:pPr>
        <w:numPr>
          <w:ilvl w:val="0"/>
          <w:numId w:val="6"/>
        </w:numPr>
        <w:spacing w:after="0"/>
        <w:jc w:val="both"/>
        <w:rPr>
          <w:lang w:val="ru-RU"/>
        </w:rPr>
      </w:pPr>
      <w:r w:rsidRPr="00D0627B">
        <w:rPr>
          <w:rFonts w:ascii="Times New Roman" w:hAnsi="Times New Roman"/>
          <w:color w:val="000000"/>
          <w:sz w:val="28"/>
          <w:lang w:val="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т. д.; соотносить вещественный исторический источник с периодом, к которому он относится и др.); используя контекстную информацию, описывать вещественный исторический источник;</w:t>
      </w:r>
    </w:p>
    <w:p w:rsidR="00FA6279" w:rsidRPr="00D0627B" w:rsidRDefault="00D0627B">
      <w:pPr>
        <w:numPr>
          <w:ilvl w:val="0"/>
          <w:numId w:val="6"/>
        </w:numPr>
        <w:spacing w:after="0"/>
        <w:jc w:val="both"/>
        <w:rPr>
          <w:lang w:val="ru-RU"/>
        </w:rPr>
      </w:pPr>
      <w:r w:rsidRPr="00D0627B">
        <w:rPr>
          <w:rFonts w:ascii="Times New Roman" w:hAnsi="Times New Roman"/>
          <w:color w:val="000000"/>
          <w:sz w:val="28"/>
          <w:lang w:val="ru-RU"/>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7) 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FA6279" w:rsidRPr="00D0627B" w:rsidRDefault="00D0627B">
      <w:pPr>
        <w:spacing w:after="0"/>
        <w:ind w:firstLine="600"/>
        <w:jc w:val="both"/>
        <w:rPr>
          <w:lang w:val="ru-RU"/>
        </w:rPr>
      </w:pPr>
      <w:r w:rsidRPr="00D0627B">
        <w:rPr>
          <w:rFonts w:ascii="Times New Roman" w:hAnsi="Times New Roman"/>
          <w:color w:val="000000"/>
          <w:sz w:val="28"/>
          <w:lang w:val="ru-RU"/>
        </w:rPr>
        <w:t>Структура предметного результата включает следующий перечень знаний и умений:</w:t>
      </w:r>
    </w:p>
    <w:p w:rsidR="00FA6279" w:rsidRPr="00D0627B" w:rsidRDefault="00D0627B">
      <w:pPr>
        <w:numPr>
          <w:ilvl w:val="0"/>
          <w:numId w:val="7"/>
        </w:numPr>
        <w:spacing w:after="0"/>
        <w:jc w:val="both"/>
        <w:rPr>
          <w:lang w:val="ru-RU"/>
        </w:rPr>
      </w:pPr>
      <w:r w:rsidRPr="00D0627B">
        <w:rPr>
          <w:rFonts w:ascii="Times New Roman" w:hAnsi="Times New Roman"/>
          <w:color w:val="000000"/>
          <w:sz w:val="28"/>
          <w:lang w:val="ru-RU"/>
        </w:rPr>
        <w:t>знать и использовать правила информационной безопасности при поиске исторической информации;</w:t>
      </w:r>
    </w:p>
    <w:p w:rsidR="00FA6279" w:rsidRPr="00D0627B" w:rsidRDefault="00D0627B">
      <w:pPr>
        <w:numPr>
          <w:ilvl w:val="0"/>
          <w:numId w:val="7"/>
        </w:numPr>
        <w:spacing w:after="0"/>
        <w:jc w:val="both"/>
        <w:rPr>
          <w:lang w:val="ru-RU"/>
        </w:rPr>
      </w:pPr>
      <w:r w:rsidRPr="00D0627B">
        <w:rPr>
          <w:rFonts w:ascii="Times New Roman" w:hAnsi="Times New Roman"/>
          <w:color w:val="000000"/>
          <w:sz w:val="28"/>
          <w:lang w:val="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FA6279" w:rsidRPr="00D0627B" w:rsidRDefault="00D0627B">
      <w:pPr>
        <w:numPr>
          <w:ilvl w:val="0"/>
          <w:numId w:val="7"/>
        </w:numPr>
        <w:spacing w:after="0"/>
        <w:jc w:val="both"/>
        <w:rPr>
          <w:lang w:val="ru-RU"/>
        </w:rPr>
      </w:pPr>
      <w:r w:rsidRPr="00D0627B">
        <w:rPr>
          <w:rFonts w:ascii="Times New Roman" w:hAnsi="Times New Roman"/>
          <w:color w:val="000000"/>
          <w:sz w:val="28"/>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FA6279" w:rsidRPr="00D0627B" w:rsidRDefault="00D0627B">
      <w:pPr>
        <w:numPr>
          <w:ilvl w:val="0"/>
          <w:numId w:val="7"/>
        </w:numPr>
        <w:spacing w:after="0"/>
        <w:jc w:val="both"/>
        <w:rPr>
          <w:lang w:val="ru-RU"/>
        </w:rPr>
      </w:pPr>
      <w:r w:rsidRPr="00D0627B">
        <w:rPr>
          <w:rFonts w:ascii="Times New Roman" w:hAnsi="Times New Roman"/>
          <w:color w:val="000000"/>
          <w:sz w:val="28"/>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FA6279" w:rsidRPr="00D0627B" w:rsidRDefault="00D0627B">
      <w:pPr>
        <w:numPr>
          <w:ilvl w:val="0"/>
          <w:numId w:val="7"/>
        </w:numPr>
        <w:spacing w:after="0"/>
        <w:jc w:val="both"/>
        <w:rPr>
          <w:lang w:val="ru-RU"/>
        </w:rPr>
      </w:pPr>
      <w:r w:rsidRPr="00D0627B">
        <w:rPr>
          <w:rFonts w:ascii="Times New Roman" w:hAnsi="Times New Roman"/>
          <w:color w:val="000000"/>
          <w:sz w:val="28"/>
          <w:lang w:val="ru-RU"/>
        </w:rPr>
        <w:t>используя знания по истории, оценивать полноту и достоверность информации с точки зрения ее соответствия исторической действительности.</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 xml:space="preserve">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w:t>
      </w:r>
      <w:r w:rsidRPr="00D0627B">
        <w:rPr>
          <w:rFonts w:ascii="Times New Roman" w:hAnsi="Times New Roman"/>
          <w:i/>
          <w:color w:val="000000"/>
          <w:sz w:val="28"/>
          <w:lang w:val="ru-RU"/>
        </w:rPr>
        <w:lastRenderedPageBreak/>
        <w:t>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 д.).</w:t>
      </w:r>
    </w:p>
    <w:p w:rsidR="00FA6279" w:rsidRPr="00D0627B" w:rsidRDefault="00D0627B">
      <w:pPr>
        <w:spacing w:after="0"/>
        <w:ind w:firstLine="600"/>
        <w:jc w:val="both"/>
        <w:rPr>
          <w:lang w:val="ru-RU"/>
        </w:rPr>
      </w:pPr>
      <w:r w:rsidRPr="00D0627B">
        <w:rPr>
          <w:rFonts w:ascii="Times New Roman" w:hAnsi="Times New Roman"/>
          <w:color w:val="000000"/>
          <w:sz w:val="28"/>
          <w:lang w:val="ru-RU"/>
        </w:rPr>
        <w:t>Структура предметного результата включает следующий перечень знаний и умений:</w:t>
      </w:r>
    </w:p>
    <w:p w:rsidR="00FA6279" w:rsidRPr="00D0627B" w:rsidRDefault="00D0627B">
      <w:pPr>
        <w:numPr>
          <w:ilvl w:val="0"/>
          <w:numId w:val="8"/>
        </w:numPr>
        <w:spacing w:after="0"/>
        <w:jc w:val="both"/>
        <w:rPr>
          <w:lang w:val="ru-RU"/>
        </w:rPr>
      </w:pPr>
      <w:r w:rsidRPr="00D0627B">
        <w:rPr>
          <w:rFonts w:ascii="Times New Roman" w:hAnsi="Times New Roman"/>
          <w:color w:val="000000"/>
          <w:sz w:val="28"/>
          <w:lang w:val="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FA6279" w:rsidRPr="00D0627B" w:rsidRDefault="00D0627B">
      <w:pPr>
        <w:numPr>
          <w:ilvl w:val="0"/>
          <w:numId w:val="8"/>
        </w:numPr>
        <w:spacing w:after="0"/>
        <w:jc w:val="both"/>
        <w:rPr>
          <w:lang w:val="ru-RU"/>
        </w:rPr>
      </w:pPr>
      <w:r w:rsidRPr="00D0627B">
        <w:rPr>
          <w:rFonts w:ascii="Times New Roman" w:hAnsi="Times New Roman"/>
          <w:color w:val="000000"/>
          <w:sz w:val="28"/>
          <w:lang w:val="ru-RU"/>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FA6279" w:rsidRPr="00D0627B" w:rsidRDefault="00D0627B">
      <w:pPr>
        <w:numPr>
          <w:ilvl w:val="0"/>
          <w:numId w:val="8"/>
        </w:numPr>
        <w:spacing w:after="0"/>
        <w:jc w:val="both"/>
        <w:rPr>
          <w:lang w:val="ru-RU"/>
        </w:rPr>
      </w:pPr>
      <w:r w:rsidRPr="00D0627B">
        <w:rPr>
          <w:rFonts w:ascii="Times New Roman" w:hAnsi="Times New Roman"/>
          <w:color w:val="000000"/>
          <w:sz w:val="28"/>
          <w:lang w:val="ru-RU"/>
        </w:rPr>
        <w:t>узнавать, показывать и называть на карте/схеме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 изучаемые события, явления, процессы истории России и зарубежных стран 1914–1945 гг.;</w:t>
      </w:r>
    </w:p>
    <w:p w:rsidR="00FA6279" w:rsidRPr="00D0627B" w:rsidRDefault="00D0627B">
      <w:pPr>
        <w:numPr>
          <w:ilvl w:val="0"/>
          <w:numId w:val="8"/>
        </w:numPr>
        <w:spacing w:after="0"/>
        <w:jc w:val="both"/>
        <w:rPr>
          <w:lang w:val="ru-RU"/>
        </w:rPr>
      </w:pPr>
      <w:r w:rsidRPr="00D0627B">
        <w:rPr>
          <w:rFonts w:ascii="Times New Roman" w:hAnsi="Times New Roman"/>
          <w:color w:val="000000"/>
          <w:sz w:val="28"/>
          <w:lang w:val="ru-RU"/>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FA6279" w:rsidRPr="00D0627B" w:rsidRDefault="00D0627B">
      <w:pPr>
        <w:numPr>
          <w:ilvl w:val="0"/>
          <w:numId w:val="8"/>
        </w:numPr>
        <w:spacing w:after="0"/>
        <w:jc w:val="both"/>
        <w:rPr>
          <w:lang w:val="ru-RU"/>
        </w:rPr>
      </w:pPr>
      <w:r w:rsidRPr="00D0627B">
        <w:rPr>
          <w:rFonts w:ascii="Times New Roman" w:hAnsi="Times New Roman"/>
          <w:color w:val="000000"/>
          <w:sz w:val="28"/>
          <w:lang w:val="ru-RU"/>
        </w:rPr>
        <w:t>сопоставлять, анализировать информацию, представленную на двух или более исторических картах/схемах по истории России и зарубежных стран 1914–1945 гг.; оформлять результаты анализа исторической карты/схемы в виде таблицы, схемы; делать выводы;</w:t>
      </w:r>
    </w:p>
    <w:p w:rsidR="00FA6279" w:rsidRPr="00D0627B" w:rsidRDefault="00D0627B">
      <w:pPr>
        <w:numPr>
          <w:ilvl w:val="0"/>
          <w:numId w:val="8"/>
        </w:numPr>
        <w:spacing w:after="0"/>
        <w:jc w:val="both"/>
        <w:rPr>
          <w:lang w:val="ru-RU"/>
        </w:rPr>
      </w:pPr>
      <w:r w:rsidRPr="00D0627B">
        <w:rPr>
          <w:rFonts w:ascii="Times New Roman" w:hAnsi="Times New Roman"/>
          <w:color w:val="000000"/>
          <w:sz w:val="28"/>
          <w:lang w:val="ru-RU"/>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т. п.), социально-экономических и геополитических условий существования государств, народов, делать выводы;</w:t>
      </w:r>
    </w:p>
    <w:p w:rsidR="00FA6279" w:rsidRPr="00D0627B" w:rsidRDefault="00D0627B">
      <w:pPr>
        <w:numPr>
          <w:ilvl w:val="0"/>
          <w:numId w:val="8"/>
        </w:numPr>
        <w:spacing w:after="0"/>
        <w:jc w:val="both"/>
        <w:rPr>
          <w:lang w:val="ru-RU"/>
        </w:rPr>
      </w:pPr>
      <w:r w:rsidRPr="00D0627B">
        <w:rPr>
          <w:rFonts w:ascii="Times New Roman" w:hAnsi="Times New Roman"/>
          <w:color w:val="000000"/>
          <w:sz w:val="28"/>
          <w:lang w:val="ru-RU"/>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FA6279" w:rsidRPr="00D0627B" w:rsidRDefault="00D0627B">
      <w:pPr>
        <w:numPr>
          <w:ilvl w:val="0"/>
          <w:numId w:val="8"/>
        </w:numPr>
        <w:spacing w:after="0"/>
        <w:jc w:val="both"/>
        <w:rPr>
          <w:lang w:val="ru-RU"/>
        </w:rPr>
      </w:pPr>
      <w:r w:rsidRPr="00D0627B">
        <w:rPr>
          <w:rFonts w:ascii="Times New Roman" w:hAnsi="Times New Roman"/>
          <w:color w:val="000000"/>
          <w:sz w:val="28"/>
          <w:lang w:val="ru-RU"/>
        </w:rPr>
        <w:lastRenderedPageBreak/>
        <w:t>определять события, явления, процессы, которым посвящены визуальные источники исторической информации;</w:t>
      </w:r>
    </w:p>
    <w:p w:rsidR="00FA6279" w:rsidRPr="00D0627B" w:rsidRDefault="00D0627B">
      <w:pPr>
        <w:numPr>
          <w:ilvl w:val="0"/>
          <w:numId w:val="8"/>
        </w:numPr>
        <w:spacing w:after="0"/>
        <w:jc w:val="both"/>
        <w:rPr>
          <w:lang w:val="ru-RU"/>
        </w:rPr>
      </w:pPr>
      <w:r w:rsidRPr="00D0627B">
        <w:rPr>
          <w:rFonts w:ascii="Times New Roman" w:hAnsi="Times New Roman"/>
          <w:color w:val="000000"/>
          <w:sz w:val="28"/>
          <w:lang w:val="ru-RU"/>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FA6279" w:rsidRPr="00D0627B" w:rsidRDefault="00D0627B">
      <w:pPr>
        <w:numPr>
          <w:ilvl w:val="0"/>
          <w:numId w:val="8"/>
        </w:numPr>
        <w:spacing w:after="0"/>
        <w:jc w:val="both"/>
        <w:rPr>
          <w:lang w:val="ru-RU"/>
        </w:rPr>
      </w:pPr>
      <w:r w:rsidRPr="00D0627B">
        <w:rPr>
          <w:rFonts w:ascii="Times New Roman" w:hAnsi="Times New Roman"/>
          <w:color w:val="000000"/>
          <w:sz w:val="28"/>
          <w:lang w:val="ru-RU"/>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FA6279" w:rsidRPr="00D0627B" w:rsidRDefault="00D0627B">
      <w:pPr>
        <w:numPr>
          <w:ilvl w:val="0"/>
          <w:numId w:val="8"/>
        </w:numPr>
        <w:spacing w:after="0"/>
        <w:jc w:val="both"/>
        <w:rPr>
          <w:lang w:val="ru-RU"/>
        </w:rPr>
      </w:pPr>
      <w:r w:rsidRPr="00D0627B">
        <w:rPr>
          <w:rFonts w:ascii="Times New Roman" w:hAnsi="Times New Roman"/>
          <w:color w:val="000000"/>
          <w:sz w:val="28"/>
          <w:lang w:val="ru-RU"/>
        </w:rPr>
        <w:t>представлять историческую информацию в виде таблиц, графиков, схем, диаграмм;</w:t>
      </w:r>
    </w:p>
    <w:p w:rsidR="00FA6279" w:rsidRPr="00D0627B" w:rsidRDefault="00D0627B">
      <w:pPr>
        <w:numPr>
          <w:ilvl w:val="0"/>
          <w:numId w:val="8"/>
        </w:numPr>
        <w:spacing w:after="0"/>
        <w:jc w:val="both"/>
        <w:rPr>
          <w:lang w:val="ru-RU"/>
        </w:rPr>
      </w:pPr>
      <w:r w:rsidRPr="00D0627B">
        <w:rPr>
          <w:rFonts w:ascii="Times New Roman" w:hAnsi="Times New Roman"/>
          <w:color w:val="000000"/>
          <w:sz w:val="28"/>
          <w:lang w:val="ru-RU"/>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т. д.</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FA6279" w:rsidRPr="00D0627B" w:rsidRDefault="00D0627B">
      <w:pPr>
        <w:spacing w:after="0"/>
        <w:ind w:firstLine="600"/>
        <w:jc w:val="both"/>
        <w:rPr>
          <w:lang w:val="ru-RU"/>
        </w:rPr>
      </w:pPr>
      <w:r w:rsidRPr="00D0627B">
        <w:rPr>
          <w:rFonts w:ascii="Times New Roman" w:hAnsi="Times New Roman"/>
          <w:color w:val="000000"/>
          <w:sz w:val="28"/>
          <w:lang w:val="ru-RU"/>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FA6279" w:rsidRPr="00D0627B" w:rsidRDefault="00D0627B">
      <w:pPr>
        <w:spacing w:after="0"/>
        <w:ind w:firstLine="600"/>
        <w:jc w:val="both"/>
        <w:rPr>
          <w:lang w:val="ru-RU"/>
        </w:rPr>
      </w:pPr>
      <w:r w:rsidRPr="00D0627B">
        <w:rPr>
          <w:rFonts w:ascii="Times New Roman" w:hAnsi="Times New Roman"/>
          <w:color w:val="000000"/>
          <w:sz w:val="28"/>
          <w:lang w:val="ru-RU"/>
        </w:rPr>
        <w:t>Структура предметного результата включает следующий перечень знаний и умений:</w:t>
      </w:r>
    </w:p>
    <w:p w:rsidR="00FA6279" w:rsidRPr="00D0627B" w:rsidRDefault="00D0627B">
      <w:pPr>
        <w:numPr>
          <w:ilvl w:val="0"/>
          <w:numId w:val="9"/>
        </w:numPr>
        <w:spacing w:after="0"/>
        <w:jc w:val="both"/>
        <w:rPr>
          <w:lang w:val="ru-RU"/>
        </w:rPr>
      </w:pPr>
      <w:r w:rsidRPr="00D0627B">
        <w:rPr>
          <w:rFonts w:ascii="Times New Roman" w:hAnsi="Times New Roman"/>
          <w:color w:val="000000"/>
          <w:sz w:val="28"/>
          <w:lang w:val="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FA6279" w:rsidRPr="00D0627B" w:rsidRDefault="00D0627B">
      <w:pPr>
        <w:numPr>
          <w:ilvl w:val="0"/>
          <w:numId w:val="9"/>
        </w:numPr>
        <w:spacing w:after="0"/>
        <w:jc w:val="both"/>
        <w:rPr>
          <w:lang w:val="ru-RU"/>
        </w:rPr>
      </w:pPr>
      <w:r w:rsidRPr="00D0627B">
        <w:rPr>
          <w:rFonts w:ascii="Times New Roman" w:hAnsi="Times New Roman"/>
          <w:color w:val="000000"/>
          <w:sz w:val="28"/>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FA6279" w:rsidRPr="00D0627B" w:rsidRDefault="00D0627B">
      <w:pPr>
        <w:numPr>
          <w:ilvl w:val="0"/>
          <w:numId w:val="9"/>
        </w:numPr>
        <w:spacing w:after="0"/>
        <w:jc w:val="both"/>
        <w:rPr>
          <w:lang w:val="ru-RU"/>
        </w:rPr>
      </w:pPr>
      <w:r w:rsidRPr="00D0627B">
        <w:rPr>
          <w:rFonts w:ascii="Times New Roman" w:hAnsi="Times New Roman"/>
          <w:color w:val="000000"/>
          <w:sz w:val="28"/>
          <w:lang w:val="ru-RU"/>
        </w:rPr>
        <w:t xml:space="preserve">понимать особенности общения с представителями другой культуры, национальной и религиозной принадлежности, важность учета в </w:t>
      </w:r>
      <w:r w:rsidRPr="00D0627B">
        <w:rPr>
          <w:rFonts w:ascii="Times New Roman" w:hAnsi="Times New Roman"/>
          <w:color w:val="000000"/>
          <w:sz w:val="28"/>
          <w:lang w:val="ru-RU"/>
        </w:rPr>
        <w:lastRenderedPageBreak/>
        <w:t>общении традиций, обычаев, особенностей культуры народов нашей страны;</w:t>
      </w:r>
    </w:p>
    <w:p w:rsidR="00FA6279" w:rsidRPr="00D0627B" w:rsidRDefault="00D0627B">
      <w:pPr>
        <w:numPr>
          <w:ilvl w:val="0"/>
          <w:numId w:val="9"/>
        </w:numPr>
        <w:spacing w:after="0"/>
        <w:jc w:val="both"/>
        <w:rPr>
          <w:lang w:val="ru-RU"/>
        </w:rPr>
      </w:pPr>
      <w:r w:rsidRPr="00D0627B">
        <w:rPr>
          <w:rFonts w:ascii="Times New Roman" w:hAnsi="Times New Roman"/>
          <w:color w:val="000000"/>
          <w:sz w:val="28"/>
          <w:lang w:val="ru-RU"/>
        </w:rPr>
        <w:t xml:space="preserve">участвовать в диалогическом и </w:t>
      </w:r>
      <w:proofErr w:type="spellStart"/>
      <w:r w:rsidRPr="00D0627B">
        <w:rPr>
          <w:rFonts w:ascii="Times New Roman" w:hAnsi="Times New Roman"/>
          <w:color w:val="000000"/>
          <w:sz w:val="28"/>
          <w:lang w:val="ru-RU"/>
        </w:rPr>
        <w:t>полилогическом</w:t>
      </w:r>
      <w:proofErr w:type="spellEnd"/>
      <w:r w:rsidRPr="00D0627B">
        <w:rPr>
          <w:rFonts w:ascii="Times New Roman" w:hAnsi="Times New Roman"/>
          <w:color w:val="000000"/>
          <w:sz w:val="28"/>
          <w:lang w:val="ru-RU"/>
        </w:rPr>
        <w:t xml:space="preserve">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FA6279" w:rsidRPr="00D0627B" w:rsidRDefault="00D0627B">
      <w:pPr>
        <w:spacing w:after="0"/>
        <w:ind w:left="120"/>
        <w:jc w:val="both"/>
        <w:rPr>
          <w:lang w:val="ru-RU"/>
        </w:rPr>
      </w:pPr>
      <w:r w:rsidRPr="00D0627B">
        <w:rPr>
          <w:rFonts w:ascii="Times New Roman" w:hAnsi="Times New Roman"/>
          <w:i/>
          <w:color w:val="000000"/>
          <w:sz w:val="28"/>
          <w:lang w:val="ru-RU"/>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FA6279" w:rsidRPr="00D0627B" w:rsidRDefault="00D0627B">
      <w:pPr>
        <w:spacing w:after="0"/>
        <w:ind w:left="120"/>
        <w:jc w:val="both"/>
        <w:rPr>
          <w:lang w:val="ru-RU"/>
        </w:rPr>
      </w:pPr>
      <w:r w:rsidRPr="00D0627B">
        <w:rPr>
          <w:rFonts w:ascii="Times New Roman" w:hAnsi="Times New Roman"/>
          <w:color w:val="000000"/>
          <w:sz w:val="28"/>
          <w:lang w:val="ru-RU"/>
        </w:rPr>
        <w:t xml:space="preserve"> Структура предметного результата включает следующий перечень знаний и умений:</w:t>
      </w:r>
    </w:p>
    <w:p w:rsidR="00FA6279" w:rsidRPr="00D0627B" w:rsidRDefault="00D0627B">
      <w:pPr>
        <w:numPr>
          <w:ilvl w:val="0"/>
          <w:numId w:val="10"/>
        </w:numPr>
        <w:spacing w:after="0"/>
        <w:jc w:val="both"/>
        <w:rPr>
          <w:lang w:val="ru-RU"/>
        </w:rPr>
      </w:pPr>
      <w:r w:rsidRPr="00D0627B">
        <w:rPr>
          <w:rFonts w:ascii="Times New Roman" w:hAnsi="Times New Roman"/>
          <w:color w:val="000000"/>
          <w:sz w:val="28"/>
          <w:lang w:val="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FA6279" w:rsidRPr="00D0627B" w:rsidRDefault="00D0627B">
      <w:pPr>
        <w:numPr>
          <w:ilvl w:val="0"/>
          <w:numId w:val="10"/>
        </w:numPr>
        <w:spacing w:after="0"/>
        <w:jc w:val="both"/>
        <w:rPr>
          <w:lang w:val="ru-RU"/>
        </w:rPr>
      </w:pPr>
      <w:r w:rsidRPr="00D0627B">
        <w:rPr>
          <w:rFonts w:ascii="Times New Roman" w:hAnsi="Times New Roman"/>
          <w:color w:val="000000"/>
          <w:sz w:val="28"/>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FA6279" w:rsidRPr="00D0627B" w:rsidRDefault="00D0627B">
      <w:pPr>
        <w:numPr>
          <w:ilvl w:val="0"/>
          <w:numId w:val="10"/>
        </w:numPr>
        <w:spacing w:after="0"/>
        <w:jc w:val="both"/>
        <w:rPr>
          <w:lang w:val="ru-RU"/>
        </w:rPr>
      </w:pPr>
      <w:r w:rsidRPr="00D0627B">
        <w:rPr>
          <w:rFonts w:ascii="Times New Roman" w:hAnsi="Times New Roman"/>
          <w:color w:val="000000"/>
          <w:sz w:val="28"/>
          <w:lang w:val="ru-RU"/>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FA6279" w:rsidRPr="00D0627B" w:rsidRDefault="00D0627B">
      <w:pPr>
        <w:numPr>
          <w:ilvl w:val="0"/>
          <w:numId w:val="10"/>
        </w:numPr>
        <w:spacing w:after="0"/>
        <w:jc w:val="both"/>
        <w:rPr>
          <w:lang w:val="ru-RU"/>
        </w:rPr>
      </w:pPr>
      <w:r w:rsidRPr="00D0627B">
        <w:rPr>
          <w:rFonts w:ascii="Times New Roman" w:hAnsi="Times New Roman"/>
          <w:color w:val="000000"/>
          <w:sz w:val="28"/>
          <w:lang w:val="ru-RU"/>
        </w:rPr>
        <w:t>активно участвовать в дискуссиях, не допуская умаления подвига народа при защите Отечества.</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11) 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FA6279" w:rsidRPr="00D0627B" w:rsidRDefault="00D0627B">
      <w:pPr>
        <w:spacing w:after="0"/>
        <w:ind w:firstLine="600"/>
        <w:jc w:val="both"/>
        <w:rPr>
          <w:lang w:val="ru-RU"/>
        </w:rPr>
      </w:pPr>
      <w:r w:rsidRPr="00D0627B">
        <w:rPr>
          <w:rFonts w:ascii="Times New Roman" w:hAnsi="Times New Roman"/>
          <w:color w:val="000000"/>
          <w:sz w:val="28"/>
          <w:lang w:val="ru-RU"/>
        </w:rPr>
        <w:t>В том числе по учебному курсу «История России»:</w:t>
      </w:r>
    </w:p>
    <w:p w:rsidR="00FA6279" w:rsidRPr="00D0627B" w:rsidRDefault="00D0627B">
      <w:pPr>
        <w:spacing w:after="0"/>
        <w:ind w:firstLine="600"/>
        <w:jc w:val="both"/>
        <w:rPr>
          <w:lang w:val="ru-RU"/>
        </w:rPr>
      </w:pPr>
      <w:r w:rsidRPr="00D0627B">
        <w:rPr>
          <w:rFonts w:ascii="Times New Roman" w:hAnsi="Times New Roman"/>
          <w:color w:val="000000"/>
          <w:sz w:val="28"/>
          <w:lang w:val="ru-RU"/>
        </w:rPr>
        <w:t>Россия накануне Первой мировой войны. Ход военных действий. Власть, общество, экономика, культура. Предпосылки революции.</w:t>
      </w:r>
    </w:p>
    <w:p w:rsidR="00FA6279" w:rsidRPr="00D0627B" w:rsidRDefault="00D0627B">
      <w:pPr>
        <w:spacing w:after="0"/>
        <w:ind w:firstLine="600"/>
        <w:jc w:val="both"/>
        <w:rPr>
          <w:lang w:val="ru-RU"/>
        </w:rPr>
      </w:pPr>
      <w:r w:rsidRPr="00D0627B">
        <w:rPr>
          <w:rFonts w:ascii="Times New Roman" w:hAnsi="Times New Roman"/>
          <w:color w:val="000000"/>
          <w:sz w:val="28"/>
          <w:lang w:val="ru-RU"/>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FA6279" w:rsidRPr="00D0627B" w:rsidRDefault="00D0627B">
      <w:pPr>
        <w:spacing w:after="0"/>
        <w:ind w:firstLine="600"/>
        <w:jc w:val="both"/>
        <w:rPr>
          <w:lang w:val="ru-RU"/>
        </w:rPr>
      </w:pPr>
      <w:r w:rsidRPr="00D0627B">
        <w:rPr>
          <w:rFonts w:ascii="Times New Roman" w:hAnsi="Times New Roman"/>
          <w:color w:val="000000"/>
          <w:sz w:val="28"/>
          <w:lang w:val="ru-RU"/>
        </w:rPr>
        <w:lastRenderedPageBreak/>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FA6279" w:rsidRPr="00D0627B" w:rsidRDefault="00D0627B">
      <w:pPr>
        <w:spacing w:after="0"/>
        <w:ind w:firstLine="600"/>
        <w:jc w:val="both"/>
        <w:rPr>
          <w:lang w:val="ru-RU"/>
        </w:rPr>
      </w:pPr>
      <w:r w:rsidRPr="00D0627B">
        <w:rPr>
          <w:rFonts w:ascii="Times New Roman" w:hAnsi="Times New Roman"/>
          <w:color w:val="000000"/>
          <w:sz w:val="28"/>
          <w:lang w:val="ru-RU"/>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FA6279" w:rsidRPr="00D0627B" w:rsidRDefault="00D0627B">
      <w:pPr>
        <w:spacing w:after="0"/>
        <w:ind w:firstLine="600"/>
        <w:jc w:val="both"/>
        <w:rPr>
          <w:lang w:val="ru-RU"/>
        </w:rPr>
      </w:pPr>
      <w:r w:rsidRPr="00D0627B">
        <w:rPr>
          <w:rFonts w:ascii="Times New Roman" w:hAnsi="Times New Roman"/>
          <w:color w:val="000000"/>
          <w:sz w:val="28"/>
          <w:lang w:val="ru-RU"/>
        </w:rPr>
        <w:t>По учебному курсу «Всеобщая история»:</w:t>
      </w:r>
    </w:p>
    <w:p w:rsidR="00FA6279" w:rsidRPr="00D0627B" w:rsidRDefault="00D0627B">
      <w:pPr>
        <w:spacing w:after="0"/>
        <w:ind w:firstLine="600"/>
        <w:jc w:val="both"/>
        <w:rPr>
          <w:lang w:val="ru-RU"/>
        </w:rPr>
      </w:pPr>
      <w:r w:rsidRPr="00D0627B">
        <w:rPr>
          <w:rFonts w:ascii="Times New Roman" w:hAnsi="Times New Roman"/>
          <w:color w:val="000000"/>
          <w:sz w:val="28"/>
          <w:lang w:val="ru-RU"/>
        </w:rPr>
        <w:t>Мир накануне Первой мировой войны. Первая мировая война: причины, участники, основные события, результаты. Власть и общество.</w:t>
      </w:r>
    </w:p>
    <w:p w:rsidR="00FA6279" w:rsidRPr="00D0627B" w:rsidRDefault="00D0627B">
      <w:pPr>
        <w:spacing w:after="0"/>
        <w:ind w:firstLine="600"/>
        <w:jc w:val="both"/>
        <w:rPr>
          <w:lang w:val="ru-RU"/>
        </w:rPr>
      </w:pPr>
      <w:proofErr w:type="spellStart"/>
      <w:r w:rsidRPr="00D0627B">
        <w:rPr>
          <w:rFonts w:ascii="Times New Roman" w:hAnsi="Times New Roman"/>
          <w:color w:val="000000"/>
          <w:sz w:val="28"/>
          <w:lang w:val="ru-RU"/>
        </w:rPr>
        <w:t>Межвоенный</w:t>
      </w:r>
      <w:proofErr w:type="spellEnd"/>
      <w:r w:rsidRPr="00D0627B">
        <w:rPr>
          <w:rFonts w:ascii="Times New Roman" w:hAnsi="Times New Roman"/>
          <w:color w:val="000000"/>
          <w:sz w:val="28"/>
          <w:lang w:val="ru-RU"/>
        </w:rPr>
        <w:t xml:space="preserve">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FA6279" w:rsidRPr="00D0627B" w:rsidRDefault="00D0627B">
      <w:pPr>
        <w:spacing w:after="0"/>
        <w:ind w:firstLine="600"/>
        <w:jc w:val="both"/>
        <w:rPr>
          <w:lang w:val="ru-RU"/>
        </w:rPr>
      </w:pPr>
      <w:r w:rsidRPr="00D0627B">
        <w:rPr>
          <w:rFonts w:ascii="Times New Roman" w:hAnsi="Times New Roman"/>
          <w:color w:val="000000"/>
          <w:sz w:val="28"/>
          <w:lang w:val="ru-RU"/>
        </w:rPr>
        <w:t>Вторая мировая война: причины, участники, основные сражения, итоги.</w:t>
      </w:r>
    </w:p>
    <w:p w:rsidR="00FA6279" w:rsidRPr="00D0627B" w:rsidRDefault="00D0627B">
      <w:pPr>
        <w:spacing w:after="0"/>
        <w:ind w:firstLine="600"/>
        <w:jc w:val="both"/>
        <w:rPr>
          <w:lang w:val="ru-RU"/>
        </w:rPr>
      </w:pPr>
      <w:r w:rsidRPr="00D0627B">
        <w:rPr>
          <w:rFonts w:ascii="Times New Roman" w:hAnsi="Times New Roman"/>
          <w:color w:val="000000"/>
          <w:sz w:val="28"/>
          <w:lang w:val="ru-RU"/>
        </w:rPr>
        <w:t>Власть и общество в годы войны. Решающий вклад СССР в Победу.</w:t>
      </w:r>
    </w:p>
    <w:p w:rsidR="00FA6279" w:rsidRPr="00D0627B" w:rsidRDefault="00D0627B">
      <w:pPr>
        <w:spacing w:after="0"/>
        <w:ind w:firstLine="600"/>
        <w:jc w:val="both"/>
        <w:rPr>
          <w:lang w:val="ru-RU"/>
        </w:rPr>
      </w:pPr>
      <w:r w:rsidRPr="00D0627B">
        <w:rPr>
          <w:rFonts w:ascii="Times New Roman" w:hAnsi="Times New Roman"/>
          <w:color w:val="000000"/>
          <w:sz w:val="28"/>
          <w:lang w:val="ru-RU"/>
        </w:rPr>
        <w:t>Структура предметного результата включает следующий перечень знаний и умений:</w:t>
      </w:r>
    </w:p>
    <w:p w:rsidR="00FA6279" w:rsidRPr="00D0627B" w:rsidRDefault="00D0627B">
      <w:pPr>
        <w:numPr>
          <w:ilvl w:val="0"/>
          <w:numId w:val="11"/>
        </w:numPr>
        <w:spacing w:after="0"/>
        <w:jc w:val="both"/>
        <w:rPr>
          <w:lang w:val="ru-RU"/>
        </w:rPr>
      </w:pPr>
      <w:r w:rsidRPr="00D0627B">
        <w:rPr>
          <w:rFonts w:ascii="Times New Roman" w:hAnsi="Times New Roman"/>
          <w:color w:val="000000"/>
          <w:sz w:val="28"/>
          <w:lang w:val="ru-RU"/>
        </w:rPr>
        <w:t>указывать хронологические рамки основных периодов отечественной и всеобщей истории 1914–1945 гг.;</w:t>
      </w:r>
    </w:p>
    <w:p w:rsidR="00FA6279" w:rsidRPr="00D0627B" w:rsidRDefault="00D0627B">
      <w:pPr>
        <w:numPr>
          <w:ilvl w:val="0"/>
          <w:numId w:val="11"/>
        </w:numPr>
        <w:spacing w:after="0"/>
        <w:jc w:val="both"/>
        <w:rPr>
          <w:lang w:val="ru-RU"/>
        </w:rPr>
      </w:pPr>
      <w:r w:rsidRPr="00D0627B">
        <w:rPr>
          <w:rFonts w:ascii="Times New Roman" w:hAnsi="Times New Roman"/>
          <w:color w:val="000000"/>
          <w:sz w:val="28"/>
          <w:lang w:val="ru-RU"/>
        </w:rPr>
        <w:t>называть даты важнейших событий и процессов отечественной и всеобщей истории 1914–1945 гг.;</w:t>
      </w:r>
    </w:p>
    <w:p w:rsidR="00FA6279" w:rsidRPr="00D0627B" w:rsidRDefault="00D0627B">
      <w:pPr>
        <w:numPr>
          <w:ilvl w:val="0"/>
          <w:numId w:val="11"/>
        </w:numPr>
        <w:spacing w:after="0"/>
        <w:jc w:val="both"/>
        <w:rPr>
          <w:lang w:val="ru-RU"/>
        </w:rPr>
      </w:pPr>
      <w:r w:rsidRPr="00D0627B">
        <w:rPr>
          <w:rFonts w:ascii="Times New Roman" w:hAnsi="Times New Roman"/>
          <w:color w:val="000000"/>
          <w:sz w:val="28"/>
          <w:lang w:val="ru-RU"/>
        </w:rPr>
        <w:t>выявлять синхронность исторических процессов отечественной и всеобщей истории 1914–1945 гг., делать выводы о тенденциях развития своей страны и других стран в данный период;</w:t>
      </w:r>
    </w:p>
    <w:p w:rsidR="00FA6279" w:rsidRPr="00D0627B" w:rsidRDefault="00D0627B">
      <w:pPr>
        <w:numPr>
          <w:ilvl w:val="0"/>
          <w:numId w:val="11"/>
        </w:numPr>
        <w:spacing w:after="0"/>
        <w:jc w:val="both"/>
        <w:rPr>
          <w:lang w:val="ru-RU"/>
        </w:rPr>
      </w:pPr>
      <w:r w:rsidRPr="00D0627B">
        <w:rPr>
          <w:rFonts w:ascii="Times New Roman" w:hAnsi="Times New Roman"/>
          <w:color w:val="000000"/>
          <w:sz w:val="28"/>
          <w:lang w:val="ru-RU"/>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FA6279" w:rsidRPr="00D0627B" w:rsidRDefault="00FA6279">
      <w:pPr>
        <w:spacing w:after="0"/>
        <w:ind w:left="120"/>
        <w:rPr>
          <w:lang w:val="ru-RU"/>
        </w:rPr>
      </w:pPr>
    </w:p>
    <w:p w:rsidR="00FA6279" w:rsidRPr="00D0627B" w:rsidRDefault="00D0627B">
      <w:pPr>
        <w:spacing w:after="0"/>
        <w:ind w:left="120"/>
        <w:jc w:val="both"/>
        <w:rPr>
          <w:lang w:val="ru-RU"/>
        </w:rPr>
      </w:pPr>
      <w:r w:rsidRPr="00D0627B">
        <w:rPr>
          <w:rFonts w:ascii="Times New Roman" w:hAnsi="Times New Roman"/>
          <w:b/>
          <w:color w:val="000000"/>
          <w:sz w:val="28"/>
          <w:lang w:val="ru-RU"/>
        </w:rPr>
        <w:t>11 КЛАСС</w:t>
      </w:r>
    </w:p>
    <w:p w:rsidR="00FA6279" w:rsidRPr="00D0627B" w:rsidRDefault="00FA6279">
      <w:pPr>
        <w:spacing w:after="0"/>
        <w:ind w:left="120"/>
        <w:jc w:val="both"/>
        <w:rPr>
          <w:lang w:val="ru-RU"/>
        </w:rPr>
      </w:pPr>
    </w:p>
    <w:p w:rsidR="00FA6279" w:rsidRPr="00D0627B" w:rsidRDefault="00D0627B">
      <w:pPr>
        <w:spacing w:after="0"/>
        <w:ind w:firstLine="600"/>
        <w:jc w:val="both"/>
        <w:rPr>
          <w:lang w:val="ru-RU"/>
        </w:rPr>
      </w:pPr>
      <w:r w:rsidRPr="00D0627B">
        <w:rPr>
          <w:rFonts w:ascii="Times New Roman" w:hAnsi="Times New Roman"/>
          <w:i/>
          <w:color w:val="000000"/>
          <w:sz w:val="28"/>
          <w:lang w:val="ru-RU"/>
        </w:rPr>
        <w:t>1) 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w:t>
      </w:r>
      <w:r w:rsidRPr="00D0627B">
        <w:rPr>
          <w:rFonts w:ascii="Times New Roman" w:hAnsi="Times New Roman"/>
          <w:i/>
          <w:color w:val="000000"/>
          <w:sz w:val="28"/>
          <w:lang w:val="ru-RU"/>
        </w:rPr>
        <w:lastRenderedPageBreak/>
        <w:t>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FA6279" w:rsidRPr="00D0627B" w:rsidRDefault="00D0627B">
      <w:pPr>
        <w:spacing w:after="0"/>
        <w:ind w:firstLine="600"/>
        <w:jc w:val="both"/>
        <w:rPr>
          <w:lang w:val="ru-RU"/>
        </w:rPr>
      </w:pPr>
      <w:r w:rsidRPr="00D0627B">
        <w:rPr>
          <w:rFonts w:ascii="Times New Roman" w:hAnsi="Times New Roman"/>
          <w:color w:val="000000"/>
          <w:sz w:val="28"/>
          <w:lang w:val="ru-RU"/>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FA6279" w:rsidRPr="00D0627B" w:rsidRDefault="00D0627B">
      <w:pPr>
        <w:spacing w:after="0"/>
        <w:ind w:firstLine="600"/>
        <w:jc w:val="both"/>
        <w:rPr>
          <w:lang w:val="ru-RU"/>
        </w:rPr>
      </w:pPr>
      <w:r w:rsidRPr="00D0627B">
        <w:rPr>
          <w:rFonts w:ascii="Times New Roman" w:hAnsi="Times New Roman"/>
          <w:color w:val="000000"/>
          <w:sz w:val="28"/>
          <w:lang w:val="ru-RU"/>
        </w:rPr>
        <w:t>Структура предметного результата включает следующий перечень знаний и умений:</w:t>
      </w:r>
    </w:p>
    <w:p w:rsidR="00FA6279" w:rsidRPr="00D0627B" w:rsidRDefault="00D0627B">
      <w:pPr>
        <w:numPr>
          <w:ilvl w:val="0"/>
          <w:numId w:val="12"/>
        </w:numPr>
        <w:spacing w:after="0"/>
        <w:jc w:val="both"/>
        <w:rPr>
          <w:lang w:val="ru-RU"/>
        </w:rPr>
      </w:pPr>
      <w:r w:rsidRPr="00D0627B">
        <w:rPr>
          <w:rFonts w:ascii="Times New Roman" w:hAnsi="Times New Roman"/>
          <w:color w:val="000000"/>
          <w:sz w:val="28"/>
          <w:lang w:val="ru-RU"/>
        </w:rPr>
        <w:t>называть наиболее значимые события истории России 1945–2022 гг., объяснять их особую значимость для истории нашей страны;</w:t>
      </w:r>
    </w:p>
    <w:p w:rsidR="00FA6279" w:rsidRPr="00D0627B" w:rsidRDefault="00D0627B">
      <w:pPr>
        <w:numPr>
          <w:ilvl w:val="0"/>
          <w:numId w:val="12"/>
        </w:numPr>
        <w:spacing w:after="0"/>
        <w:jc w:val="both"/>
        <w:rPr>
          <w:lang w:val="ru-RU"/>
        </w:rPr>
      </w:pPr>
      <w:r w:rsidRPr="00D0627B">
        <w:rPr>
          <w:rFonts w:ascii="Times New Roman" w:hAnsi="Times New Roman"/>
          <w:color w:val="000000"/>
          <w:sz w:val="28"/>
          <w:lang w:val="ru-RU"/>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FA6279" w:rsidRPr="00D0627B" w:rsidRDefault="00D0627B">
      <w:pPr>
        <w:numPr>
          <w:ilvl w:val="0"/>
          <w:numId w:val="12"/>
        </w:numPr>
        <w:spacing w:after="0"/>
        <w:jc w:val="both"/>
        <w:rPr>
          <w:lang w:val="ru-RU"/>
        </w:rPr>
      </w:pPr>
      <w:r w:rsidRPr="00D0627B">
        <w:rPr>
          <w:rFonts w:ascii="Times New Roman" w:hAnsi="Times New Roman"/>
          <w:color w:val="000000"/>
          <w:sz w:val="28"/>
          <w:lang w:val="ru-RU"/>
        </w:rPr>
        <w:t>используя знания по истории России и всемирной истории 1945–2022 гг., выявлять попытки фальсификации истории;</w:t>
      </w:r>
    </w:p>
    <w:p w:rsidR="00FA6279" w:rsidRPr="00D0627B" w:rsidRDefault="00D0627B">
      <w:pPr>
        <w:numPr>
          <w:ilvl w:val="0"/>
          <w:numId w:val="12"/>
        </w:numPr>
        <w:spacing w:after="0"/>
        <w:jc w:val="both"/>
        <w:rPr>
          <w:lang w:val="ru-RU"/>
        </w:rPr>
      </w:pPr>
      <w:r w:rsidRPr="00D0627B">
        <w:rPr>
          <w:rFonts w:ascii="Times New Roman" w:hAnsi="Times New Roman"/>
          <w:color w:val="000000"/>
          <w:sz w:val="28"/>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2) 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FA6279" w:rsidRPr="00D0627B" w:rsidRDefault="00D0627B">
      <w:pPr>
        <w:spacing w:after="0"/>
        <w:ind w:firstLine="600"/>
        <w:jc w:val="both"/>
        <w:rPr>
          <w:lang w:val="ru-RU"/>
        </w:rPr>
      </w:pPr>
      <w:r w:rsidRPr="00D0627B">
        <w:rPr>
          <w:rFonts w:ascii="Times New Roman" w:hAnsi="Times New Roman"/>
          <w:color w:val="000000"/>
          <w:sz w:val="28"/>
          <w:lang w:val="ru-RU"/>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школьники должны осознать величие личности человека, влияние его деятельности на ход истории.</w:t>
      </w:r>
    </w:p>
    <w:p w:rsidR="00FA6279" w:rsidRPr="00D0627B" w:rsidRDefault="00D0627B">
      <w:pPr>
        <w:spacing w:after="0"/>
        <w:ind w:firstLine="600"/>
        <w:jc w:val="both"/>
        <w:rPr>
          <w:lang w:val="ru-RU"/>
        </w:rPr>
      </w:pPr>
      <w:r w:rsidRPr="00D0627B">
        <w:rPr>
          <w:rFonts w:ascii="Times New Roman" w:hAnsi="Times New Roman"/>
          <w:color w:val="000000"/>
          <w:sz w:val="28"/>
          <w:lang w:val="ru-RU"/>
        </w:rPr>
        <w:t>Структура предметного результата включает следующий перечень знаний и умений:</w:t>
      </w:r>
    </w:p>
    <w:p w:rsidR="00FA6279" w:rsidRPr="00D0627B" w:rsidRDefault="00D0627B">
      <w:pPr>
        <w:numPr>
          <w:ilvl w:val="0"/>
          <w:numId w:val="13"/>
        </w:numPr>
        <w:spacing w:after="0"/>
        <w:jc w:val="both"/>
        <w:rPr>
          <w:lang w:val="ru-RU"/>
        </w:rPr>
      </w:pPr>
      <w:r w:rsidRPr="00D0627B">
        <w:rPr>
          <w:rFonts w:ascii="Times New Roman" w:hAnsi="Times New Roman"/>
          <w:color w:val="000000"/>
          <w:sz w:val="28"/>
          <w:lang w:val="ru-RU"/>
        </w:rPr>
        <w:t>называть имена наиболее выдающихся деятелей истории России 1945–2022 гг., события, процессы, в которых они участвовали;</w:t>
      </w:r>
    </w:p>
    <w:p w:rsidR="00FA6279" w:rsidRPr="00D0627B" w:rsidRDefault="00D0627B">
      <w:pPr>
        <w:numPr>
          <w:ilvl w:val="0"/>
          <w:numId w:val="13"/>
        </w:numPr>
        <w:spacing w:after="0"/>
        <w:jc w:val="both"/>
        <w:rPr>
          <w:lang w:val="ru-RU"/>
        </w:rPr>
      </w:pPr>
      <w:r w:rsidRPr="00D0627B">
        <w:rPr>
          <w:rFonts w:ascii="Times New Roman" w:hAnsi="Times New Roman"/>
          <w:color w:val="000000"/>
          <w:sz w:val="28"/>
          <w:lang w:val="ru-RU"/>
        </w:rPr>
        <w:t xml:space="preserve">характеризовать деятельность исторических личностей в рамках событий, процессов истории России 1945–2022 гг., оценивать </w:t>
      </w:r>
      <w:r w:rsidRPr="00D0627B">
        <w:rPr>
          <w:rFonts w:ascii="Times New Roman" w:hAnsi="Times New Roman"/>
          <w:color w:val="000000"/>
          <w:sz w:val="28"/>
          <w:lang w:val="ru-RU"/>
        </w:rPr>
        <w:lastRenderedPageBreak/>
        <w:t>значение их деятельности для истории нашей станы и человечества в целом;</w:t>
      </w:r>
    </w:p>
    <w:p w:rsidR="00FA6279" w:rsidRPr="00D0627B" w:rsidRDefault="00D0627B">
      <w:pPr>
        <w:numPr>
          <w:ilvl w:val="0"/>
          <w:numId w:val="13"/>
        </w:numPr>
        <w:spacing w:after="0"/>
        <w:jc w:val="both"/>
        <w:rPr>
          <w:lang w:val="ru-RU"/>
        </w:rPr>
      </w:pPr>
      <w:r w:rsidRPr="00D0627B">
        <w:rPr>
          <w:rFonts w:ascii="Times New Roman" w:hAnsi="Times New Roman"/>
          <w:color w:val="000000"/>
          <w:sz w:val="28"/>
          <w:lang w:val="ru-RU"/>
        </w:rPr>
        <w:t>характеризовать значение и последствия событий 1945–2022 гг., в которых участвовали выдающиеся исторические личности, для истории России;</w:t>
      </w:r>
    </w:p>
    <w:p w:rsidR="00FA6279" w:rsidRPr="00D0627B" w:rsidRDefault="00D0627B">
      <w:pPr>
        <w:numPr>
          <w:ilvl w:val="0"/>
          <w:numId w:val="13"/>
        </w:numPr>
        <w:spacing w:after="0"/>
        <w:jc w:val="both"/>
        <w:rPr>
          <w:lang w:val="ru-RU"/>
        </w:rPr>
      </w:pPr>
      <w:r w:rsidRPr="00D0627B">
        <w:rPr>
          <w:rFonts w:ascii="Times New Roman" w:hAnsi="Times New Roman"/>
          <w:color w:val="000000"/>
          <w:sz w:val="28"/>
          <w:lang w:val="ru-RU"/>
        </w:rPr>
        <w:t>определять и объяснять (аргументировать) свое отношение и оценку деятельности исторических личностей.</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FA6279" w:rsidRPr="00D0627B" w:rsidRDefault="00D0627B">
      <w:pPr>
        <w:spacing w:after="0"/>
        <w:ind w:firstLine="600"/>
        <w:jc w:val="both"/>
        <w:rPr>
          <w:lang w:val="ru-RU"/>
        </w:rPr>
      </w:pPr>
      <w:r w:rsidRPr="00D0627B">
        <w:rPr>
          <w:rFonts w:ascii="Times New Roman" w:hAnsi="Times New Roman"/>
          <w:color w:val="000000"/>
          <w:sz w:val="28"/>
          <w:lang w:val="ru-RU"/>
        </w:rPr>
        <w:t>Структура предметного результата включает следующий перечень знаний и умений:</w:t>
      </w:r>
    </w:p>
    <w:p w:rsidR="00FA6279" w:rsidRPr="00D0627B" w:rsidRDefault="00D0627B">
      <w:pPr>
        <w:numPr>
          <w:ilvl w:val="0"/>
          <w:numId w:val="14"/>
        </w:numPr>
        <w:spacing w:after="0"/>
        <w:jc w:val="both"/>
        <w:rPr>
          <w:lang w:val="ru-RU"/>
        </w:rPr>
      </w:pPr>
      <w:r w:rsidRPr="00D0627B">
        <w:rPr>
          <w:rFonts w:ascii="Times New Roman" w:hAnsi="Times New Roman"/>
          <w:color w:val="000000"/>
          <w:sz w:val="28"/>
          <w:lang w:val="ru-RU"/>
        </w:rPr>
        <w:t>объяснять смысл изученных/изучаемых исторических понятий и терминов из истории России, и всемирной истории 1945–2022 гг., привлекая учебные тексты и/или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FA6279" w:rsidRPr="00D0627B" w:rsidRDefault="00D0627B">
      <w:pPr>
        <w:numPr>
          <w:ilvl w:val="0"/>
          <w:numId w:val="14"/>
        </w:numPr>
        <w:spacing w:after="0"/>
        <w:jc w:val="both"/>
        <w:rPr>
          <w:lang w:val="ru-RU"/>
        </w:rPr>
      </w:pPr>
      <w:r w:rsidRPr="00D0627B">
        <w:rPr>
          <w:rFonts w:ascii="Times New Roman" w:hAnsi="Times New Roman"/>
          <w:color w:val="000000"/>
          <w:sz w:val="28"/>
          <w:lang w:val="ru-RU"/>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w:t>
      </w:r>
    </w:p>
    <w:p w:rsidR="00FA6279" w:rsidRPr="00D0627B" w:rsidRDefault="00D0627B">
      <w:pPr>
        <w:numPr>
          <w:ilvl w:val="0"/>
          <w:numId w:val="14"/>
        </w:numPr>
        <w:spacing w:after="0"/>
        <w:jc w:val="both"/>
        <w:rPr>
          <w:lang w:val="ru-RU"/>
        </w:rPr>
      </w:pPr>
      <w:r w:rsidRPr="00D0627B">
        <w:rPr>
          <w:rFonts w:ascii="Times New Roman" w:hAnsi="Times New Roman"/>
          <w:color w:val="000000"/>
          <w:sz w:val="28"/>
          <w:lang w:val="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FA6279" w:rsidRPr="00D0627B" w:rsidRDefault="00D0627B">
      <w:pPr>
        <w:numPr>
          <w:ilvl w:val="0"/>
          <w:numId w:val="14"/>
        </w:numPr>
        <w:spacing w:after="0"/>
        <w:jc w:val="both"/>
        <w:rPr>
          <w:lang w:val="ru-RU"/>
        </w:rPr>
      </w:pPr>
      <w:r w:rsidRPr="00D0627B">
        <w:rPr>
          <w:rFonts w:ascii="Times New Roman" w:hAnsi="Times New Roman"/>
          <w:color w:val="000000"/>
          <w:sz w:val="28"/>
          <w:lang w:val="ru-RU"/>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FA6279" w:rsidRPr="00D0627B" w:rsidRDefault="00D0627B">
      <w:pPr>
        <w:numPr>
          <w:ilvl w:val="0"/>
          <w:numId w:val="14"/>
        </w:numPr>
        <w:spacing w:after="0"/>
        <w:jc w:val="both"/>
        <w:rPr>
          <w:lang w:val="ru-RU"/>
        </w:rPr>
      </w:pPr>
      <w:r w:rsidRPr="00D0627B">
        <w:rPr>
          <w:rFonts w:ascii="Times New Roman" w:hAnsi="Times New Roman"/>
          <w:color w:val="000000"/>
          <w:sz w:val="28"/>
          <w:lang w:val="ru-RU"/>
        </w:rPr>
        <w:lastRenderedPageBreak/>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rsidR="00FA6279" w:rsidRPr="00D0627B" w:rsidRDefault="00D0627B">
      <w:pPr>
        <w:numPr>
          <w:ilvl w:val="0"/>
          <w:numId w:val="14"/>
        </w:numPr>
        <w:spacing w:after="0"/>
        <w:jc w:val="both"/>
        <w:rPr>
          <w:lang w:val="ru-RU"/>
        </w:rPr>
      </w:pPr>
      <w:r w:rsidRPr="00D0627B">
        <w:rPr>
          <w:rFonts w:ascii="Times New Roman" w:hAnsi="Times New Roman"/>
          <w:color w:val="000000"/>
          <w:sz w:val="28"/>
          <w:lang w:val="ru-RU"/>
        </w:rPr>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1945–2022 гг.;</w:t>
      </w:r>
    </w:p>
    <w:p w:rsidR="00FA6279" w:rsidRPr="00D0627B" w:rsidRDefault="00D0627B">
      <w:pPr>
        <w:numPr>
          <w:ilvl w:val="0"/>
          <w:numId w:val="14"/>
        </w:numPr>
        <w:spacing w:after="0"/>
        <w:jc w:val="both"/>
        <w:rPr>
          <w:lang w:val="ru-RU"/>
        </w:rPr>
      </w:pPr>
      <w:r w:rsidRPr="00D0627B">
        <w:rPr>
          <w:rFonts w:ascii="Times New Roman" w:hAnsi="Times New Roman"/>
          <w:color w:val="000000"/>
          <w:sz w:val="28"/>
          <w:lang w:val="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FA6279" w:rsidRPr="00D0627B" w:rsidRDefault="00D0627B">
      <w:pPr>
        <w:numPr>
          <w:ilvl w:val="0"/>
          <w:numId w:val="14"/>
        </w:numPr>
        <w:spacing w:after="0"/>
        <w:jc w:val="both"/>
        <w:rPr>
          <w:lang w:val="ru-RU"/>
        </w:rPr>
      </w:pPr>
      <w:r w:rsidRPr="00D0627B">
        <w:rPr>
          <w:rFonts w:ascii="Times New Roman" w:hAnsi="Times New Roman"/>
          <w:color w:val="000000"/>
          <w:sz w:val="28"/>
          <w:lang w:val="ru-RU"/>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4) 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FA6279" w:rsidRPr="00D0627B" w:rsidRDefault="00D0627B">
      <w:pPr>
        <w:spacing w:after="0"/>
        <w:ind w:firstLine="600"/>
        <w:jc w:val="both"/>
        <w:rPr>
          <w:lang w:val="ru-RU"/>
        </w:rPr>
      </w:pPr>
      <w:r w:rsidRPr="00D0627B">
        <w:rPr>
          <w:rFonts w:ascii="Times New Roman" w:hAnsi="Times New Roman"/>
          <w:color w:val="000000"/>
          <w:sz w:val="28"/>
          <w:lang w:val="ru-RU"/>
        </w:rPr>
        <w:t>Структура предметного результата включает следующий перечень знаний и умений:</w:t>
      </w:r>
    </w:p>
    <w:p w:rsidR="00FA6279" w:rsidRPr="00D0627B" w:rsidRDefault="00D0627B">
      <w:pPr>
        <w:numPr>
          <w:ilvl w:val="0"/>
          <w:numId w:val="15"/>
        </w:numPr>
        <w:spacing w:after="0"/>
        <w:jc w:val="both"/>
        <w:rPr>
          <w:lang w:val="ru-RU"/>
        </w:rPr>
      </w:pPr>
      <w:r w:rsidRPr="00D0627B">
        <w:rPr>
          <w:rFonts w:ascii="Times New Roman" w:hAnsi="Times New Roman"/>
          <w:color w:val="000000"/>
          <w:sz w:val="28"/>
          <w:lang w:val="ru-RU"/>
        </w:rPr>
        <w:t>называть характерные, существенные признаки событий, процессов, явлений истории России и всеобщей истории 1945–2022 гг.;</w:t>
      </w:r>
    </w:p>
    <w:p w:rsidR="00FA6279" w:rsidRPr="00D0627B" w:rsidRDefault="00D0627B">
      <w:pPr>
        <w:numPr>
          <w:ilvl w:val="0"/>
          <w:numId w:val="15"/>
        </w:numPr>
        <w:spacing w:after="0"/>
        <w:jc w:val="both"/>
        <w:rPr>
          <w:lang w:val="ru-RU"/>
        </w:rPr>
      </w:pPr>
      <w:r w:rsidRPr="00D0627B">
        <w:rPr>
          <w:rFonts w:ascii="Times New Roman" w:hAnsi="Times New Roman"/>
          <w:color w:val="000000"/>
          <w:sz w:val="28"/>
          <w:lang w:val="ru-RU"/>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FA6279" w:rsidRPr="00D0627B" w:rsidRDefault="00D0627B">
      <w:pPr>
        <w:numPr>
          <w:ilvl w:val="0"/>
          <w:numId w:val="15"/>
        </w:numPr>
        <w:spacing w:after="0"/>
        <w:jc w:val="both"/>
        <w:rPr>
          <w:lang w:val="ru-RU"/>
        </w:rPr>
      </w:pPr>
      <w:r w:rsidRPr="00D0627B">
        <w:rPr>
          <w:rFonts w:ascii="Times New Roman" w:hAnsi="Times New Roman"/>
          <w:color w:val="000000"/>
          <w:sz w:val="28"/>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w:t>
      </w:r>
    </w:p>
    <w:p w:rsidR="00FA6279" w:rsidRPr="00D0627B" w:rsidRDefault="00D0627B">
      <w:pPr>
        <w:numPr>
          <w:ilvl w:val="0"/>
          <w:numId w:val="15"/>
        </w:numPr>
        <w:spacing w:after="0"/>
        <w:jc w:val="both"/>
        <w:rPr>
          <w:lang w:val="ru-RU"/>
        </w:rPr>
      </w:pPr>
      <w:r w:rsidRPr="00D0627B">
        <w:rPr>
          <w:rFonts w:ascii="Times New Roman" w:hAnsi="Times New Roman"/>
          <w:color w:val="000000"/>
          <w:sz w:val="28"/>
          <w:lang w:val="ru-RU"/>
        </w:rPr>
        <w:t>обобщать историческую информацию по истории России и зарубежных стран 1945–2022 гг.;</w:t>
      </w:r>
    </w:p>
    <w:p w:rsidR="00FA6279" w:rsidRPr="00D0627B" w:rsidRDefault="00D0627B">
      <w:pPr>
        <w:numPr>
          <w:ilvl w:val="0"/>
          <w:numId w:val="15"/>
        </w:numPr>
        <w:spacing w:after="0"/>
        <w:jc w:val="both"/>
        <w:rPr>
          <w:lang w:val="ru-RU"/>
        </w:rPr>
      </w:pPr>
      <w:r w:rsidRPr="00D0627B">
        <w:rPr>
          <w:rFonts w:ascii="Times New Roman" w:hAnsi="Times New Roman"/>
          <w:color w:val="000000"/>
          <w:sz w:val="28"/>
          <w:lang w:val="ru-RU"/>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1945–2022 гг.;</w:t>
      </w:r>
    </w:p>
    <w:p w:rsidR="00FA6279" w:rsidRPr="00D0627B" w:rsidRDefault="00D0627B">
      <w:pPr>
        <w:numPr>
          <w:ilvl w:val="0"/>
          <w:numId w:val="15"/>
        </w:numPr>
        <w:spacing w:after="0"/>
        <w:jc w:val="both"/>
        <w:rPr>
          <w:lang w:val="ru-RU"/>
        </w:rPr>
      </w:pPr>
      <w:r w:rsidRPr="00D0627B">
        <w:rPr>
          <w:rFonts w:ascii="Times New Roman" w:hAnsi="Times New Roman"/>
          <w:color w:val="000000"/>
          <w:sz w:val="28"/>
          <w:lang w:val="ru-RU"/>
        </w:rPr>
        <w:t>сравнивать исторические события, явления, процессы, взгляды исторических деятелей истории России и зарубежных стран 1945–</w:t>
      </w:r>
      <w:r w:rsidRPr="00D0627B">
        <w:rPr>
          <w:rFonts w:ascii="Times New Roman" w:hAnsi="Times New Roman"/>
          <w:color w:val="000000"/>
          <w:sz w:val="28"/>
          <w:lang w:val="ru-RU"/>
        </w:rPr>
        <w:lastRenderedPageBreak/>
        <w:t>2022 гг. по самостоятельно определенным критериям; на основе сравнения самостоятельно делать выводы;</w:t>
      </w:r>
    </w:p>
    <w:p w:rsidR="00FA6279" w:rsidRPr="00D0627B" w:rsidRDefault="00D0627B">
      <w:pPr>
        <w:numPr>
          <w:ilvl w:val="0"/>
          <w:numId w:val="15"/>
        </w:numPr>
        <w:spacing w:after="0"/>
        <w:jc w:val="both"/>
        <w:rPr>
          <w:lang w:val="ru-RU"/>
        </w:rPr>
      </w:pPr>
      <w:r w:rsidRPr="00D0627B">
        <w:rPr>
          <w:rFonts w:ascii="Times New Roman" w:hAnsi="Times New Roman"/>
          <w:color w:val="000000"/>
          <w:sz w:val="28"/>
          <w:lang w:val="ru-RU"/>
        </w:rPr>
        <w:t>на основе изучения исторического материала устанавливать исторические аналогии.</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 xml:space="preserve">5) Умение устанавливать причинно-следственные, пространственные, </w:t>
      </w:r>
      <w:proofErr w:type="spellStart"/>
      <w:r w:rsidRPr="00D0627B">
        <w:rPr>
          <w:rFonts w:ascii="Times New Roman" w:hAnsi="Times New Roman"/>
          <w:i/>
          <w:color w:val="000000"/>
          <w:sz w:val="28"/>
          <w:lang w:val="ru-RU"/>
        </w:rPr>
        <w:t>временны́е</w:t>
      </w:r>
      <w:proofErr w:type="spellEnd"/>
      <w:r w:rsidRPr="00D0627B">
        <w:rPr>
          <w:rFonts w:ascii="Times New Roman" w:hAnsi="Times New Roman"/>
          <w:i/>
          <w:color w:val="000000"/>
          <w:sz w:val="28"/>
          <w:lang w:val="ru-RU"/>
        </w:rPr>
        <w:t xml:space="preserve">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FA6279" w:rsidRPr="00D0627B" w:rsidRDefault="00D0627B">
      <w:pPr>
        <w:spacing w:after="0"/>
        <w:ind w:firstLine="600"/>
        <w:jc w:val="both"/>
        <w:rPr>
          <w:lang w:val="ru-RU"/>
        </w:rPr>
      </w:pPr>
      <w:r w:rsidRPr="00D0627B">
        <w:rPr>
          <w:rFonts w:ascii="Times New Roman" w:hAnsi="Times New Roman"/>
          <w:color w:val="000000"/>
          <w:sz w:val="28"/>
          <w:lang w:val="ru-RU"/>
        </w:rPr>
        <w:t>Структура предметного результата включает следующий перечень знаний и умений:</w:t>
      </w:r>
    </w:p>
    <w:p w:rsidR="00FA6279" w:rsidRPr="00D0627B" w:rsidRDefault="00D0627B">
      <w:pPr>
        <w:numPr>
          <w:ilvl w:val="0"/>
          <w:numId w:val="16"/>
        </w:numPr>
        <w:spacing w:after="0"/>
        <w:jc w:val="both"/>
        <w:rPr>
          <w:lang w:val="ru-RU"/>
        </w:rPr>
      </w:pPr>
      <w:r w:rsidRPr="00D0627B">
        <w:rPr>
          <w:rFonts w:ascii="Times New Roman" w:hAnsi="Times New Roman"/>
          <w:color w:val="000000"/>
          <w:sz w:val="28"/>
          <w:lang w:val="ru-RU"/>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FA6279" w:rsidRPr="00D0627B" w:rsidRDefault="00D0627B">
      <w:pPr>
        <w:numPr>
          <w:ilvl w:val="0"/>
          <w:numId w:val="16"/>
        </w:numPr>
        <w:spacing w:after="0"/>
        <w:jc w:val="both"/>
        <w:rPr>
          <w:lang w:val="ru-RU"/>
        </w:rPr>
      </w:pPr>
      <w:r w:rsidRPr="00D0627B">
        <w:rPr>
          <w:rFonts w:ascii="Times New Roman" w:hAnsi="Times New Roman"/>
          <w:color w:val="000000"/>
          <w:sz w:val="28"/>
          <w:lang w:val="ru-RU"/>
        </w:rPr>
        <w:t xml:space="preserve">устанавливать причинно-следственные, пространственные, </w:t>
      </w:r>
      <w:proofErr w:type="spellStart"/>
      <w:r w:rsidRPr="00D0627B">
        <w:rPr>
          <w:rFonts w:ascii="Times New Roman" w:hAnsi="Times New Roman"/>
          <w:color w:val="000000"/>
          <w:sz w:val="28"/>
          <w:lang w:val="ru-RU"/>
        </w:rPr>
        <w:t>временны́е</w:t>
      </w:r>
      <w:proofErr w:type="spellEnd"/>
      <w:r w:rsidRPr="00D0627B">
        <w:rPr>
          <w:rFonts w:ascii="Times New Roman" w:hAnsi="Times New Roman"/>
          <w:color w:val="000000"/>
          <w:sz w:val="28"/>
          <w:lang w:val="ru-RU"/>
        </w:rPr>
        <w:t xml:space="preserve">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FA6279" w:rsidRPr="00D0627B" w:rsidRDefault="00D0627B">
      <w:pPr>
        <w:numPr>
          <w:ilvl w:val="0"/>
          <w:numId w:val="16"/>
        </w:numPr>
        <w:spacing w:after="0"/>
        <w:jc w:val="both"/>
        <w:rPr>
          <w:lang w:val="ru-RU"/>
        </w:rPr>
      </w:pPr>
      <w:r w:rsidRPr="00D0627B">
        <w:rPr>
          <w:rFonts w:ascii="Times New Roman" w:hAnsi="Times New Roman"/>
          <w:color w:val="000000"/>
          <w:sz w:val="28"/>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FA6279" w:rsidRPr="00D0627B" w:rsidRDefault="00D0627B">
      <w:pPr>
        <w:numPr>
          <w:ilvl w:val="0"/>
          <w:numId w:val="16"/>
        </w:numPr>
        <w:spacing w:after="0"/>
        <w:jc w:val="both"/>
        <w:rPr>
          <w:lang w:val="ru-RU"/>
        </w:rPr>
      </w:pPr>
      <w:r w:rsidRPr="00D0627B">
        <w:rPr>
          <w:rFonts w:ascii="Times New Roman" w:hAnsi="Times New Roman"/>
          <w:color w:val="000000"/>
          <w:sz w:val="28"/>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FA6279" w:rsidRPr="00D0627B" w:rsidRDefault="00D0627B">
      <w:pPr>
        <w:numPr>
          <w:ilvl w:val="0"/>
          <w:numId w:val="16"/>
        </w:numPr>
        <w:spacing w:after="0"/>
        <w:jc w:val="both"/>
        <w:rPr>
          <w:lang w:val="ru-RU"/>
        </w:rPr>
      </w:pPr>
      <w:r w:rsidRPr="00D0627B">
        <w:rPr>
          <w:rFonts w:ascii="Times New Roman" w:hAnsi="Times New Roman"/>
          <w:color w:val="000000"/>
          <w:sz w:val="28"/>
          <w:lang w:val="ru-RU"/>
        </w:rPr>
        <w:t>соотносить события истории родного края, истории России и зарубежных стран 1945–2022 гг.;</w:t>
      </w:r>
    </w:p>
    <w:p w:rsidR="00FA6279" w:rsidRPr="00D0627B" w:rsidRDefault="00D0627B">
      <w:pPr>
        <w:numPr>
          <w:ilvl w:val="0"/>
          <w:numId w:val="16"/>
        </w:numPr>
        <w:spacing w:after="0"/>
        <w:jc w:val="both"/>
        <w:rPr>
          <w:lang w:val="ru-RU"/>
        </w:rPr>
      </w:pPr>
      <w:r w:rsidRPr="00D0627B">
        <w:rPr>
          <w:rFonts w:ascii="Times New Roman" w:hAnsi="Times New Roman"/>
          <w:color w:val="000000"/>
          <w:sz w:val="28"/>
          <w:lang w:val="ru-RU"/>
        </w:rPr>
        <w:t>определять современников исторических событий, явлений, процессов истории России и человечества в целом 1945–2022 гг.</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FA6279" w:rsidRPr="00D0627B" w:rsidRDefault="00D0627B">
      <w:pPr>
        <w:spacing w:after="0"/>
        <w:ind w:firstLine="600"/>
        <w:jc w:val="both"/>
        <w:rPr>
          <w:lang w:val="ru-RU"/>
        </w:rPr>
      </w:pPr>
      <w:r w:rsidRPr="00D0627B">
        <w:rPr>
          <w:rFonts w:ascii="Times New Roman" w:hAnsi="Times New Roman"/>
          <w:color w:val="000000"/>
          <w:sz w:val="28"/>
          <w:lang w:val="ru-RU"/>
        </w:rPr>
        <w:t>Структура предметного результата включает следующий перечень знаний и умений:</w:t>
      </w:r>
    </w:p>
    <w:p w:rsidR="00FA6279" w:rsidRPr="00D0627B" w:rsidRDefault="00D0627B">
      <w:pPr>
        <w:numPr>
          <w:ilvl w:val="0"/>
          <w:numId w:val="17"/>
        </w:numPr>
        <w:spacing w:after="0"/>
        <w:jc w:val="both"/>
        <w:rPr>
          <w:lang w:val="ru-RU"/>
        </w:rPr>
      </w:pPr>
      <w:r w:rsidRPr="00D0627B">
        <w:rPr>
          <w:rFonts w:ascii="Times New Roman" w:hAnsi="Times New Roman"/>
          <w:color w:val="000000"/>
          <w:sz w:val="28"/>
          <w:lang w:val="ru-RU"/>
        </w:rPr>
        <w:lastRenderedPageBreak/>
        <w:t>различать виды письменных исторических источников по истории России и всемирной истории 1945–2022 гг.;</w:t>
      </w:r>
    </w:p>
    <w:p w:rsidR="00FA6279" w:rsidRPr="00D0627B" w:rsidRDefault="00D0627B">
      <w:pPr>
        <w:numPr>
          <w:ilvl w:val="0"/>
          <w:numId w:val="17"/>
        </w:numPr>
        <w:spacing w:after="0"/>
        <w:jc w:val="both"/>
        <w:rPr>
          <w:lang w:val="ru-RU"/>
        </w:rPr>
      </w:pPr>
      <w:r w:rsidRPr="00D0627B">
        <w:rPr>
          <w:rFonts w:ascii="Times New Roman" w:hAnsi="Times New Roman"/>
          <w:color w:val="000000"/>
          <w:sz w:val="28"/>
          <w:lang w:val="ru-RU"/>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 соотносить информацию письменного источника с историческим контекстом;</w:t>
      </w:r>
    </w:p>
    <w:p w:rsidR="00FA6279" w:rsidRPr="00D0627B" w:rsidRDefault="00D0627B">
      <w:pPr>
        <w:numPr>
          <w:ilvl w:val="0"/>
          <w:numId w:val="17"/>
        </w:numPr>
        <w:spacing w:after="0"/>
        <w:jc w:val="both"/>
        <w:rPr>
          <w:lang w:val="ru-RU"/>
        </w:rPr>
      </w:pPr>
      <w:r w:rsidRPr="00D0627B">
        <w:rPr>
          <w:rFonts w:ascii="Times New Roman" w:hAnsi="Times New Roman"/>
          <w:color w:val="000000"/>
          <w:sz w:val="28"/>
          <w:lang w:val="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FA6279" w:rsidRPr="00D0627B" w:rsidRDefault="00D0627B">
      <w:pPr>
        <w:numPr>
          <w:ilvl w:val="0"/>
          <w:numId w:val="17"/>
        </w:numPr>
        <w:spacing w:after="0"/>
        <w:jc w:val="both"/>
        <w:rPr>
          <w:lang w:val="ru-RU"/>
        </w:rPr>
      </w:pPr>
      <w:r w:rsidRPr="00D0627B">
        <w:rPr>
          <w:rFonts w:ascii="Times New Roman" w:hAnsi="Times New Roman"/>
          <w:color w:val="000000"/>
          <w:sz w:val="28"/>
          <w:lang w:val="ru-RU"/>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FA6279" w:rsidRPr="00D0627B" w:rsidRDefault="00D0627B">
      <w:pPr>
        <w:numPr>
          <w:ilvl w:val="0"/>
          <w:numId w:val="17"/>
        </w:numPr>
        <w:spacing w:after="0"/>
        <w:jc w:val="both"/>
        <w:rPr>
          <w:lang w:val="ru-RU"/>
        </w:rPr>
      </w:pPr>
      <w:r w:rsidRPr="00D0627B">
        <w:rPr>
          <w:rFonts w:ascii="Times New Roman" w:hAnsi="Times New Roman"/>
          <w:color w:val="000000"/>
          <w:sz w:val="28"/>
          <w:lang w:val="ru-RU"/>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FA6279" w:rsidRPr="00D0627B" w:rsidRDefault="00D0627B">
      <w:pPr>
        <w:numPr>
          <w:ilvl w:val="0"/>
          <w:numId w:val="17"/>
        </w:numPr>
        <w:spacing w:after="0"/>
        <w:jc w:val="both"/>
        <w:rPr>
          <w:lang w:val="ru-RU"/>
        </w:rPr>
      </w:pPr>
      <w:r w:rsidRPr="00D0627B">
        <w:rPr>
          <w:rFonts w:ascii="Times New Roman" w:hAnsi="Times New Roman"/>
          <w:color w:val="000000"/>
          <w:sz w:val="28"/>
          <w:lang w:val="ru-RU"/>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FA6279" w:rsidRPr="00D0627B" w:rsidRDefault="00D0627B">
      <w:pPr>
        <w:numPr>
          <w:ilvl w:val="0"/>
          <w:numId w:val="17"/>
        </w:numPr>
        <w:spacing w:after="0"/>
        <w:jc w:val="both"/>
        <w:rPr>
          <w:lang w:val="ru-RU"/>
        </w:rPr>
      </w:pPr>
      <w:r w:rsidRPr="00D0627B">
        <w:rPr>
          <w:rFonts w:ascii="Times New Roman" w:hAnsi="Times New Roman"/>
          <w:color w:val="000000"/>
          <w:sz w:val="28"/>
          <w:lang w:val="ru-RU"/>
        </w:rPr>
        <w:t>использовать исторические письменные источники при аргументации дискуссионных точек зрения;</w:t>
      </w:r>
    </w:p>
    <w:p w:rsidR="00FA6279" w:rsidRPr="00D0627B" w:rsidRDefault="00D0627B">
      <w:pPr>
        <w:numPr>
          <w:ilvl w:val="0"/>
          <w:numId w:val="17"/>
        </w:numPr>
        <w:spacing w:after="0"/>
        <w:jc w:val="both"/>
        <w:rPr>
          <w:lang w:val="ru-RU"/>
        </w:rPr>
      </w:pPr>
      <w:r w:rsidRPr="00D0627B">
        <w:rPr>
          <w:rFonts w:ascii="Times New Roman" w:hAnsi="Times New Roman"/>
          <w:color w:val="000000"/>
          <w:sz w:val="28"/>
          <w:lang w:val="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т. д.; соотносить вещественный исторический источник с периодом, к которому он относится и др.); используя контекстную информацию, описывать вещественный исторический источник;</w:t>
      </w:r>
    </w:p>
    <w:p w:rsidR="00FA6279" w:rsidRPr="00D0627B" w:rsidRDefault="00D0627B">
      <w:pPr>
        <w:numPr>
          <w:ilvl w:val="0"/>
          <w:numId w:val="17"/>
        </w:numPr>
        <w:spacing w:after="0"/>
        <w:jc w:val="both"/>
        <w:rPr>
          <w:lang w:val="ru-RU"/>
        </w:rPr>
      </w:pPr>
      <w:r w:rsidRPr="00D0627B">
        <w:rPr>
          <w:rFonts w:ascii="Times New Roman" w:hAnsi="Times New Roman"/>
          <w:color w:val="000000"/>
          <w:sz w:val="28"/>
          <w:lang w:val="ru-RU"/>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 xml:space="preserve">7) Умение осуществлять с соблюдением правил информационной безопасности поиск исторической информации по истории России и </w:t>
      </w:r>
      <w:r w:rsidRPr="00D0627B">
        <w:rPr>
          <w:rFonts w:ascii="Times New Roman" w:hAnsi="Times New Roman"/>
          <w:i/>
          <w:color w:val="000000"/>
          <w:sz w:val="28"/>
          <w:lang w:val="ru-RU"/>
        </w:rPr>
        <w:lastRenderedPageBreak/>
        <w:t>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FA6279" w:rsidRPr="00D0627B" w:rsidRDefault="00D0627B">
      <w:pPr>
        <w:spacing w:after="0"/>
        <w:ind w:firstLine="600"/>
        <w:jc w:val="both"/>
        <w:rPr>
          <w:lang w:val="ru-RU"/>
        </w:rPr>
      </w:pPr>
      <w:r w:rsidRPr="00D0627B">
        <w:rPr>
          <w:rFonts w:ascii="Times New Roman" w:hAnsi="Times New Roman"/>
          <w:color w:val="000000"/>
          <w:sz w:val="28"/>
          <w:lang w:val="ru-RU"/>
        </w:rPr>
        <w:t>Структура предметного результата включает следующий перечень знаний и умений:</w:t>
      </w:r>
    </w:p>
    <w:p w:rsidR="00FA6279" w:rsidRPr="00D0627B" w:rsidRDefault="00D0627B">
      <w:pPr>
        <w:numPr>
          <w:ilvl w:val="0"/>
          <w:numId w:val="18"/>
        </w:numPr>
        <w:spacing w:after="0"/>
        <w:jc w:val="both"/>
        <w:rPr>
          <w:lang w:val="ru-RU"/>
        </w:rPr>
      </w:pPr>
      <w:r w:rsidRPr="00D0627B">
        <w:rPr>
          <w:rFonts w:ascii="Times New Roman" w:hAnsi="Times New Roman"/>
          <w:color w:val="000000"/>
          <w:sz w:val="28"/>
          <w:lang w:val="ru-RU"/>
        </w:rPr>
        <w:t>знать и использовать правила информационной безопасности при поиске исторической информации;</w:t>
      </w:r>
    </w:p>
    <w:p w:rsidR="00FA6279" w:rsidRPr="00D0627B" w:rsidRDefault="00D0627B">
      <w:pPr>
        <w:numPr>
          <w:ilvl w:val="0"/>
          <w:numId w:val="18"/>
        </w:numPr>
        <w:spacing w:after="0"/>
        <w:jc w:val="both"/>
        <w:rPr>
          <w:lang w:val="ru-RU"/>
        </w:rPr>
      </w:pPr>
      <w:r w:rsidRPr="00D0627B">
        <w:rPr>
          <w:rFonts w:ascii="Times New Roman" w:hAnsi="Times New Roman"/>
          <w:color w:val="000000"/>
          <w:sz w:val="28"/>
          <w:lang w:val="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rsidR="00FA6279" w:rsidRPr="00D0627B" w:rsidRDefault="00D0627B">
      <w:pPr>
        <w:numPr>
          <w:ilvl w:val="0"/>
          <w:numId w:val="18"/>
        </w:numPr>
        <w:spacing w:after="0"/>
        <w:jc w:val="both"/>
        <w:rPr>
          <w:lang w:val="ru-RU"/>
        </w:rPr>
      </w:pPr>
      <w:r w:rsidRPr="00D0627B">
        <w:rPr>
          <w:rFonts w:ascii="Times New Roman" w:hAnsi="Times New Roman"/>
          <w:color w:val="000000"/>
          <w:sz w:val="28"/>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FA6279" w:rsidRPr="00D0627B" w:rsidRDefault="00D0627B">
      <w:pPr>
        <w:numPr>
          <w:ilvl w:val="0"/>
          <w:numId w:val="18"/>
        </w:numPr>
        <w:spacing w:after="0"/>
        <w:jc w:val="both"/>
        <w:rPr>
          <w:lang w:val="ru-RU"/>
        </w:rPr>
      </w:pPr>
      <w:r w:rsidRPr="00D0627B">
        <w:rPr>
          <w:rFonts w:ascii="Times New Roman" w:hAnsi="Times New Roman"/>
          <w:color w:val="000000"/>
          <w:sz w:val="28"/>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rsidR="00FA6279" w:rsidRPr="00D0627B" w:rsidRDefault="00D0627B">
      <w:pPr>
        <w:numPr>
          <w:ilvl w:val="0"/>
          <w:numId w:val="18"/>
        </w:numPr>
        <w:spacing w:after="0"/>
        <w:jc w:val="both"/>
        <w:rPr>
          <w:lang w:val="ru-RU"/>
        </w:rPr>
      </w:pPr>
      <w:r w:rsidRPr="00D0627B">
        <w:rPr>
          <w:rFonts w:ascii="Times New Roman" w:hAnsi="Times New Roman"/>
          <w:color w:val="000000"/>
          <w:sz w:val="28"/>
          <w:lang w:val="ru-RU"/>
        </w:rPr>
        <w:t>используя знания по истории, оценивать полноту и достоверность информации с точки зрения ее соответствия исторической действительности.</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 д.).</w:t>
      </w:r>
    </w:p>
    <w:p w:rsidR="00FA6279" w:rsidRPr="00D0627B" w:rsidRDefault="00D0627B">
      <w:pPr>
        <w:spacing w:after="0"/>
        <w:ind w:firstLine="600"/>
        <w:jc w:val="both"/>
        <w:rPr>
          <w:lang w:val="ru-RU"/>
        </w:rPr>
      </w:pPr>
      <w:r w:rsidRPr="00D0627B">
        <w:rPr>
          <w:rFonts w:ascii="Times New Roman" w:hAnsi="Times New Roman"/>
          <w:color w:val="000000"/>
          <w:sz w:val="28"/>
          <w:lang w:val="ru-RU"/>
        </w:rPr>
        <w:t>Структура предметного результата включает следующий перечень знаний и умений:</w:t>
      </w:r>
    </w:p>
    <w:p w:rsidR="00FA6279" w:rsidRPr="00D0627B" w:rsidRDefault="00D0627B">
      <w:pPr>
        <w:numPr>
          <w:ilvl w:val="0"/>
          <w:numId w:val="19"/>
        </w:numPr>
        <w:spacing w:after="0"/>
        <w:jc w:val="both"/>
        <w:rPr>
          <w:lang w:val="ru-RU"/>
        </w:rPr>
      </w:pPr>
      <w:r w:rsidRPr="00D0627B">
        <w:rPr>
          <w:rFonts w:ascii="Times New Roman" w:hAnsi="Times New Roman"/>
          <w:color w:val="000000"/>
          <w:sz w:val="28"/>
          <w:lang w:val="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FA6279" w:rsidRPr="00D0627B" w:rsidRDefault="00D0627B">
      <w:pPr>
        <w:numPr>
          <w:ilvl w:val="0"/>
          <w:numId w:val="19"/>
        </w:numPr>
        <w:spacing w:after="0"/>
        <w:jc w:val="both"/>
        <w:rPr>
          <w:lang w:val="ru-RU"/>
        </w:rPr>
      </w:pPr>
      <w:r w:rsidRPr="00D0627B">
        <w:rPr>
          <w:rFonts w:ascii="Times New Roman" w:hAnsi="Times New Roman"/>
          <w:color w:val="000000"/>
          <w:sz w:val="28"/>
          <w:lang w:val="ru-RU"/>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FA6279" w:rsidRPr="00D0627B" w:rsidRDefault="00D0627B">
      <w:pPr>
        <w:numPr>
          <w:ilvl w:val="0"/>
          <w:numId w:val="19"/>
        </w:numPr>
        <w:spacing w:after="0"/>
        <w:jc w:val="both"/>
        <w:rPr>
          <w:lang w:val="ru-RU"/>
        </w:rPr>
      </w:pPr>
      <w:r w:rsidRPr="00D0627B">
        <w:rPr>
          <w:rFonts w:ascii="Times New Roman" w:hAnsi="Times New Roman"/>
          <w:color w:val="000000"/>
          <w:sz w:val="28"/>
          <w:lang w:val="ru-RU"/>
        </w:rPr>
        <w:lastRenderedPageBreak/>
        <w:t>узнавать, показывать и называть на карте/схеме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 изучаемые события, явления, процессы истории России и зарубежных стран 1945–2022 гг.;</w:t>
      </w:r>
    </w:p>
    <w:p w:rsidR="00FA6279" w:rsidRPr="00D0627B" w:rsidRDefault="00D0627B">
      <w:pPr>
        <w:numPr>
          <w:ilvl w:val="0"/>
          <w:numId w:val="19"/>
        </w:numPr>
        <w:spacing w:after="0"/>
        <w:jc w:val="both"/>
        <w:rPr>
          <w:lang w:val="ru-RU"/>
        </w:rPr>
      </w:pPr>
      <w:r w:rsidRPr="00D0627B">
        <w:rPr>
          <w:rFonts w:ascii="Times New Roman" w:hAnsi="Times New Roman"/>
          <w:color w:val="000000"/>
          <w:sz w:val="28"/>
          <w:lang w:val="ru-RU"/>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FA6279" w:rsidRPr="00D0627B" w:rsidRDefault="00D0627B">
      <w:pPr>
        <w:numPr>
          <w:ilvl w:val="0"/>
          <w:numId w:val="19"/>
        </w:numPr>
        <w:spacing w:after="0"/>
        <w:jc w:val="both"/>
        <w:rPr>
          <w:lang w:val="ru-RU"/>
        </w:rPr>
      </w:pPr>
      <w:r w:rsidRPr="00D0627B">
        <w:rPr>
          <w:rFonts w:ascii="Times New Roman" w:hAnsi="Times New Roman"/>
          <w:color w:val="000000"/>
          <w:sz w:val="28"/>
          <w:lang w:val="ru-RU"/>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FA6279" w:rsidRPr="00D0627B" w:rsidRDefault="00D0627B">
      <w:pPr>
        <w:numPr>
          <w:ilvl w:val="0"/>
          <w:numId w:val="19"/>
        </w:numPr>
        <w:spacing w:after="0"/>
        <w:jc w:val="both"/>
        <w:rPr>
          <w:lang w:val="ru-RU"/>
        </w:rPr>
      </w:pPr>
      <w:r w:rsidRPr="00D0627B">
        <w:rPr>
          <w:rFonts w:ascii="Times New Roman" w:hAnsi="Times New Roman"/>
          <w:color w:val="000000"/>
          <w:sz w:val="28"/>
          <w:lang w:val="ru-RU"/>
        </w:rPr>
        <w:t>на основании информации, представленной на карте/схеме по истории России и зарубежных стран 1945–2022 гг., проводить сравнение исторических объектов (размеры территорий стран, расстояния и т. п.), социально-экономических и геополитических условий существования государств, народов, делать выводы;</w:t>
      </w:r>
    </w:p>
    <w:p w:rsidR="00FA6279" w:rsidRPr="00D0627B" w:rsidRDefault="00D0627B">
      <w:pPr>
        <w:numPr>
          <w:ilvl w:val="0"/>
          <w:numId w:val="19"/>
        </w:numPr>
        <w:spacing w:after="0"/>
        <w:jc w:val="both"/>
        <w:rPr>
          <w:lang w:val="ru-RU"/>
        </w:rPr>
      </w:pPr>
      <w:r w:rsidRPr="00D0627B">
        <w:rPr>
          <w:rFonts w:ascii="Times New Roman" w:hAnsi="Times New Roman"/>
          <w:color w:val="000000"/>
          <w:sz w:val="28"/>
          <w:lang w:val="ru-RU"/>
        </w:rPr>
        <w:t>сопоставлять информацию, представленную на исторической карте/схеме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FA6279" w:rsidRPr="00D0627B" w:rsidRDefault="00D0627B">
      <w:pPr>
        <w:numPr>
          <w:ilvl w:val="0"/>
          <w:numId w:val="19"/>
        </w:numPr>
        <w:spacing w:after="0"/>
        <w:jc w:val="both"/>
        <w:rPr>
          <w:lang w:val="ru-RU"/>
        </w:rPr>
      </w:pPr>
      <w:r w:rsidRPr="00D0627B">
        <w:rPr>
          <w:rFonts w:ascii="Times New Roman" w:hAnsi="Times New Roman"/>
          <w:color w:val="000000"/>
          <w:sz w:val="28"/>
          <w:lang w:val="ru-RU"/>
        </w:rPr>
        <w:t>определять события, явления, процессы, которым посвящены визуальные источники исторической информации;</w:t>
      </w:r>
    </w:p>
    <w:p w:rsidR="00FA6279" w:rsidRPr="00D0627B" w:rsidRDefault="00D0627B">
      <w:pPr>
        <w:numPr>
          <w:ilvl w:val="0"/>
          <w:numId w:val="19"/>
        </w:numPr>
        <w:spacing w:after="0"/>
        <w:jc w:val="both"/>
        <w:rPr>
          <w:lang w:val="ru-RU"/>
        </w:rPr>
      </w:pPr>
      <w:r w:rsidRPr="00D0627B">
        <w:rPr>
          <w:rFonts w:ascii="Times New Roman" w:hAnsi="Times New Roman"/>
          <w:color w:val="000000"/>
          <w:sz w:val="28"/>
          <w:lang w:val="ru-RU"/>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FA6279" w:rsidRPr="00D0627B" w:rsidRDefault="00D0627B">
      <w:pPr>
        <w:numPr>
          <w:ilvl w:val="0"/>
          <w:numId w:val="19"/>
        </w:numPr>
        <w:spacing w:after="0"/>
        <w:jc w:val="both"/>
        <w:rPr>
          <w:lang w:val="ru-RU"/>
        </w:rPr>
      </w:pPr>
      <w:r w:rsidRPr="00D0627B">
        <w:rPr>
          <w:rFonts w:ascii="Times New Roman" w:hAnsi="Times New Roman"/>
          <w:color w:val="000000"/>
          <w:sz w:val="28"/>
          <w:lang w:val="ru-RU"/>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FA6279" w:rsidRPr="00D0627B" w:rsidRDefault="00D0627B">
      <w:pPr>
        <w:numPr>
          <w:ilvl w:val="0"/>
          <w:numId w:val="19"/>
        </w:numPr>
        <w:spacing w:after="0"/>
        <w:jc w:val="both"/>
        <w:rPr>
          <w:lang w:val="ru-RU"/>
        </w:rPr>
      </w:pPr>
      <w:r w:rsidRPr="00D0627B">
        <w:rPr>
          <w:rFonts w:ascii="Times New Roman" w:hAnsi="Times New Roman"/>
          <w:color w:val="000000"/>
          <w:sz w:val="28"/>
          <w:lang w:val="ru-RU"/>
        </w:rPr>
        <w:t>представлять историческую информацию в виде таблиц, графиков, схем, диаграмм;</w:t>
      </w:r>
    </w:p>
    <w:p w:rsidR="00FA6279" w:rsidRPr="00D0627B" w:rsidRDefault="00D0627B">
      <w:pPr>
        <w:numPr>
          <w:ilvl w:val="0"/>
          <w:numId w:val="19"/>
        </w:numPr>
        <w:spacing w:after="0"/>
        <w:jc w:val="both"/>
        <w:rPr>
          <w:lang w:val="ru-RU"/>
        </w:rPr>
      </w:pPr>
      <w:r w:rsidRPr="00D0627B">
        <w:rPr>
          <w:rFonts w:ascii="Times New Roman" w:hAnsi="Times New Roman"/>
          <w:color w:val="000000"/>
          <w:sz w:val="28"/>
          <w:lang w:val="ru-RU"/>
        </w:rP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т. д.</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lastRenderedPageBreak/>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FA6279" w:rsidRPr="00D0627B" w:rsidRDefault="00D0627B">
      <w:pPr>
        <w:spacing w:after="0"/>
        <w:ind w:firstLine="600"/>
        <w:jc w:val="both"/>
        <w:rPr>
          <w:lang w:val="ru-RU"/>
        </w:rPr>
      </w:pPr>
      <w:r w:rsidRPr="00D0627B">
        <w:rPr>
          <w:rFonts w:ascii="Times New Roman" w:hAnsi="Times New Roman"/>
          <w:color w:val="000000"/>
          <w:sz w:val="28"/>
          <w:lang w:val="ru-RU"/>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FA6279" w:rsidRPr="00D0627B" w:rsidRDefault="00D0627B">
      <w:pPr>
        <w:spacing w:after="0"/>
        <w:ind w:firstLine="600"/>
        <w:jc w:val="both"/>
        <w:rPr>
          <w:lang w:val="ru-RU"/>
        </w:rPr>
      </w:pPr>
      <w:r w:rsidRPr="00D0627B">
        <w:rPr>
          <w:rFonts w:ascii="Times New Roman" w:hAnsi="Times New Roman"/>
          <w:color w:val="000000"/>
          <w:sz w:val="28"/>
          <w:lang w:val="ru-RU"/>
        </w:rPr>
        <w:t>Структура предметного результата включает следующий перечень знаний и умений:</w:t>
      </w:r>
    </w:p>
    <w:p w:rsidR="00FA6279" w:rsidRPr="00D0627B" w:rsidRDefault="00D0627B">
      <w:pPr>
        <w:numPr>
          <w:ilvl w:val="0"/>
          <w:numId w:val="20"/>
        </w:numPr>
        <w:spacing w:after="0"/>
        <w:jc w:val="both"/>
        <w:rPr>
          <w:lang w:val="ru-RU"/>
        </w:rPr>
      </w:pPr>
      <w:r w:rsidRPr="00D0627B">
        <w:rPr>
          <w:rFonts w:ascii="Times New Roman" w:hAnsi="Times New Roman"/>
          <w:color w:val="000000"/>
          <w:sz w:val="28"/>
          <w:lang w:val="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FA6279" w:rsidRPr="00D0627B" w:rsidRDefault="00D0627B">
      <w:pPr>
        <w:numPr>
          <w:ilvl w:val="0"/>
          <w:numId w:val="20"/>
        </w:numPr>
        <w:spacing w:after="0"/>
        <w:jc w:val="both"/>
        <w:rPr>
          <w:lang w:val="ru-RU"/>
        </w:rPr>
      </w:pPr>
      <w:r w:rsidRPr="00D0627B">
        <w:rPr>
          <w:rFonts w:ascii="Times New Roman" w:hAnsi="Times New Roman"/>
          <w:color w:val="000000"/>
          <w:sz w:val="28"/>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FA6279" w:rsidRPr="00D0627B" w:rsidRDefault="00D0627B">
      <w:pPr>
        <w:numPr>
          <w:ilvl w:val="0"/>
          <w:numId w:val="20"/>
        </w:numPr>
        <w:spacing w:after="0"/>
        <w:jc w:val="both"/>
        <w:rPr>
          <w:lang w:val="ru-RU"/>
        </w:rPr>
      </w:pPr>
      <w:r w:rsidRPr="00D0627B">
        <w:rPr>
          <w:rFonts w:ascii="Times New Roman" w:hAnsi="Times New Roman"/>
          <w:color w:val="000000"/>
          <w:sz w:val="28"/>
          <w:lang w:val="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FA6279" w:rsidRPr="00D0627B" w:rsidRDefault="00D0627B">
      <w:pPr>
        <w:numPr>
          <w:ilvl w:val="0"/>
          <w:numId w:val="20"/>
        </w:numPr>
        <w:spacing w:after="0"/>
        <w:jc w:val="both"/>
        <w:rPr>
          <w:lang w:val="ru-RU"/>
        </w:rPr>
      </w:pPr>
      <w:r w:rsidRPr="00D0627B">
        <w:rPr>
          <w:rFonts w:ascii="Times New Roman" w:hAnsi="Times New Roman"/>
          <w:color w:val="000000"/>
          <w:sz w:val="28"/>
          <w:lang w:val="ru-RU"/>
        </w:rPr>
        <w:t xml:space="preserve">участвовать в диалогическом и </w:t>
      </w:r>
      <w:proofErr w:type="spellStart"/>
      <w:r w:rsidRPr="00D0627B">
        <w:rPr>
          <w:rFonts w:ascii="Times New Roman" w:hAnsi="Times New Roman"/>
          <w:color w:val="000000"/>
          <w:sz w:val="28"/>
          <w:lang w:val="ru-RU"/>
        </w:rPr>
        <w:t>полилогическом</w:t>
      </w:r>
      <w:proofErr w:type="spellEnd"/>
      <w:r w:rsidRPr="00D0627B">
        <w:rPr>
          <w:rFonts w:ascii="Times New Roman" w:hAnsi="Times New Roman"/>
          <w:color w:val="000000"/>
          <w:sz w:val="28"/>
          <w:lang w:val="ru-RU"/>
        </w:rPr>
        <w:t xml:space="preserve">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FA6279" w:rsidRPr="00D0627B" w:rsidRDefault="00D0627B">
      <w:pPr>
        <w:spacing w:after="0"/>
        <w:ind w:firstLine="600"/>
        <w:jc w:val="both"/>
        <w:rPr>
          <w:lang w:val="ru-RU"/>
        </w:rPr>
      </w:pPr>
      <w:r w:rsidRPr="00D0627B">
        <w:rPr>
          <w:rFonts w:ascii="Times New Roman" w:hAnsi="Times New Roman"/>
          <w:color w:val="000000"/>
          <w:sz w:val="28"/>
          <w:lang w:val="ru-RU"/>
        </w:rPr>
        <w:t>Структура предметного результата включает следующий перечень знаний и умений:</w:t>
      </w:r>
    </w:p>
    <w:p w:rsidR="00FA6279" w:rsidRPr="00D0627B" w:rsidRDefault="00D0627B">
      <w:pPr>
        <w:numPr>
          <w:ilvl w:val="0"/>
          <w:numId w:val="21"/>
        </w:numPr>
        <w:spacing w:after="0"/>
        <w:jc w:val="both"/>
        <w:rPr>
          <w:lang w:val="ru-RU"/>
        </w:rPr>
      </w:pPr>
      <w:r w:rsidRPr="00D0627B">
        <w:rPr>
          <w:rFonts w:ascii="Times New Roman" w:hAnsi="Times New Roman"/>
          <w:color w:val="000000"/>
          <w:sz w:val="28"/>
          <w:lang w:val="ru-RU"/>
        </w:rPr>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w:t>
      </w:r>
      <w:r w:rsidRPr="00D0627B">
        <w:rPr>
          <w:rFonts w:ascii="Times New Roman" w:hAnsi="Times New Roman"/>
          <w:color w:val="000000"/>
          <w:sz w:val="28"/>
          <w:lang w:val="ru-RU"/>
        </w:rPr>
        <w:lastRenderedPageBreak/>
        <w:t>зарубежных стран 1945–2022 гг., осознавать и понимать ценность сопричастности своей семьи к событиям, явлениям, процессам истории России;</w:t>
      </w:r>
    </w:p>
    <w:p w:rsidR="00FA6279" w:rsidRPr="00D0627B" w:rsidRDefault="00D0627B">
      <w:pPr>
        <w:numPr>
          <w:ilvl w:val="0"/>
          <w:numId w:val="21"/>
        </w:numPr>
        <w:spacing w:after="0"/>
        <w:jc w:val="both"/>
        <w:rPr>
          <w:lang w:val="ru-RU"/>
        </w:rPr>
      </w:pPr>
      <w:r w:rsidRPr="00D0627B">
        <w:rPr>
          <w:rFonts w:ascii="Times New Roman" w:hAnsi="Times New Roman"/>
          <w:color w:val="000000"/>
          <w:sz w:val="28"/>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1945–2022 гг.;</w:t>
      </w:r>
    </w:p>
    <w:p w:rsidR="00FA6279" w:rsidRPr="00D0627B" w:rsidRDefault="00D0627B">
      <w:pPr>
        <w:numPr>
          <w:ilvl w:val="0"/>
          <w:numId w:val="21"/>
        </w:numPr>
        <w:spacing w:after="0"/>
        <w:jc w:val="both"/>
        <w:rPr>
          <w:lang w:val="ru-RU"/>
        </w:rPr>
      </w:pPr>
      <w:r w:rsidRPr="00D0627B">
        <w:rPr>
          <w:rFonts w:ascii="Times New Roman" w:hAnsi="Times New Roman"/>
          <w:color w:val="000000"/>
          <w:sz w:val="28"/>
          <w:lang w:val="ru-RU"/>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FA6279" w:rsidRPr="00D0627B" w:rsidRDefault="00D0627B">
      <w:pPr>
        <w:numPr>
          <w:ilvl w:val="0"/>
          <w:numId w:val="21"/>
        </w:numPr>
        <w:spacing w:after="0"/>
        <w:jc w:val="both"/>
        <w:rPr>
          <w:lang w:val="ru-RU"/>
        </w:rPr>
      </w:pPr>
      <w:r w:rsidRPr="00D0627B">
        <w:rPr>
          <w:rFonts w:ascii="Times New Roman" w:hAnsi="Times New Roman"/>
          <w:color w:val="000000"/>
          <w:sz w:val="28"/>
          <w:lang w:val="ru-RU"/>
        </w:rPr>
        <w:t>активно участвовать в дискуссиях, не допуская умаления подвига народа при защите Отечества.</w:t>
      </w:r>
    </w:p>
    <w:p w:rsidR="00FA6279" w:rsidRPr="00D0627B" w:rsidRDefault="00D0627B">
      <w:pPr>
        <w:spacing w:after="0"/>
        <w:ind w:firstLine="600"/>
        <w:jc w:val="both"/>
        <w:rPr>
          <w:lang w:val="ru-RU"/>
        </w:rPr>
      </w:pPr>
      <w:r w:rsidRPr="00D0627B">
        <w:rPr>
          <w:rFonts w:ascii="Times New Roman" w:hAnsi="Times New Roman"/>
          <w:i/>
          <w:color w:val="000000"/>
          <w:sz w:val="28"/>
          <w:lang w:val="ru-RU"/>
        </w:rPr>
        <w:t>11) 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FA6279" w:rsidRPr="00D0627B" w:rsidRDefault="00D0627B">
      <w:pPr>
        <w:spacing w:after="0"/>
        <w:ind w:firstLine="600"/>
        <w:jc w:val="both"/>
        <w:rPr>
          <w:lang w:val="ru-RU"/>
        </w:rPr>
      </w:pPr>
      <w:r w:rsidRPr="00D0627B">
        <w:rPr>
          <w:rFonts w:ascii="Times New Roman" w:hAnsi="Times New Roman"/>
          <w:color w:val="000000"/>
          <w:sz w:val="28"/>
          <w:lang w:val="ru-RU"/>
        </w:rPr>
        <w:t>В том числе по учебному курсу «История России»:</w:t>
      </w:r>
    </w:p>
    <w:p w:rsidR="00FA6279" w:rsidRPr="00D0627B" w:rsidRDefault="00D0627B">
      <w:pPr>
        <w:spacing w:after="0"/>
        <w:ind w:firstLine="600"/>
        <w:jc w:val="both"/>
        <w:rPr>
          <w:lang w:val="ru-RU"/>
        </w:rPr>
      </w:pPr>
      <w:r w:rsidRPr="00D0627B">
        <w:rPr>
          <w:rFonts w:ascii="Times New Roman" w:hAnsi="Times New Roman"/>
          <w:color w:val="000000"/>
          <w:sz w:val="28"/>
          <w:lang w:val="ru-RU"/>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FA6279" w:rsidRPr="00D0627B" w:rsidRDefault="00D0627B">
      <w:pPr>
        <w:spacing w:after="0"/>
        <w:ind w:firstLine="600"/>
        <w:jc w:val="both"/>
        <w:rPr>
          <w:lang w:val="ru-RU"/>
        </w:rPr>
      </w:pPr>
      <w:r w:rsidRPr="00D0627B">
        <w:rPr>
          <w:rFonts w:ascii="Times New Roman" w:hAnsi="Times New Roman"/>
          <w:color w:val="000000"/>
          <w:sz w:val="28"/>
          <w:lang w:val="ru-RU"/>
        </w:rPr>
        <w:t>Российская Федерация в 1992–2022 гг. Становление новой России. Возрождение Российской Федерации как великой державы в ХХ</w:t>
      </w:r>
      <w:r>
        <w:rPr>
          <w:rFonts w:ascii="Times New Roman" w:hAnsi="Times New Roman"/>
          <w:color w:val="000000"/>
          <w:sz w:val="28"/>
        </w:rPr>
        <w:t>I</w:t>
      </w:r>
      <w:r w:rsidRPr="00D0627B">
        <w:rPr>
          <w:rFonts w:ascii="Times New Roman" w:hAnsi="Times New Roman"/>
          <w:color w:val="000000"/>
          <w:sz w:val="28"/>
          <w:lang w:val="ru-RU"/>
        </w:rPr>
        <w:t xml:space="preserve">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FA6279" w:rsidRPr="00D0627B" w:rsidRDefault="00D0627B">
      <w:pPr>
        <w:spacing w:after="0"/>
        <w:ind w:firstLine="600"/>
        <w:jc w:val="both"/>
        <w:rPr>
          <w:lang w:val="ru-RU"/>
        </w:rPr>
      </w:pPr>
      <w:r w:rsidRPr="00D0627B">
        <w:rPr>
          <w:rFonts w:ascii="Times New Roman" w:hAnsi="Times New Roman"/>
          <w:color w:val="000000"/>
          <w:sz w:val="28"/>
          <w:lang w:val="ru-RU"/>
        </w:rPr>
        <w:t>По учебному курсу «Всеобщая история»:</w:t>
      </w:r>
    </w:p>
    <w:p w:rsidR="00FA6279" w:rsidRPr="00D0627B" w:rsidRDefault="00D0627B">
      <w:pPr>
        <w:spacing w:after="0"/>
        <w:ind w:firstLine="600"/>
        <w:jc w:val="both"/>
        <w:rPr>
          <w:lang w:val="ru-RU"/>
        </w:rPr>
      </w:pPr>
      <w:r w:rsidRPr="00D0627B">
        <w:rPr>
          <w:rFonts w:ascii="Times New Roman" w:hAnsi="Times New Roman"/>
          <w:color w:val="000000"/>
          <w:spacing w:val="-1"/>
          <w:sz w:val="28"/>
          <w:lang w:val="ru-RU"/>
        </w:rPr>
        <w:t xml:space="preserve">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w:t>
      </w:r>
      <w:proofErr w:type="spellStart"/>
      <w:r w:rsidRPr="00D0627B">
        <w:rPr>
          <w:rFonts w:ascii="Times New Roman" w:hAnsi="Times New Roman"/>
          <w:color w:val="000000"/>
          <w:spacing w:val="-1"/>
          <w:sz w:val="28"/>
          <w:lang w:val="ru-RU"/>
        </w:rPr>
        <w:t>деглобализация</w:t>
      </w:r>
      <w:proofErr w:type="spellEnd"/>
      <w:r w:rsidRPr="00D0627B">
        <w:rPr>
          <w:rFonts w:ascii="Times New Roman" w:hAnsi="Times New Roman"/>
          <w:color w:val="000000"/>
          <w:spacing w:val="-1"/>
          <w:sz w:val="28"/>
          <w:lang w:val="ru-RU"/>
        </w:rPr>
        <w:t>. Геополитический кризис 2022 г. и его влияние на мировую систему.</w:t>
      </w:r>
    </w:p>
    <w:p w:rsidR="00FA6279" w:rsidRPr="00D0627B" w:rsidRDefault="00D0627B">
      <w:pPr>
        <w:spacing w:after="0"/>
        <w:ind w:firstLine="600"/>
        <w:jc w:val="both"/>
        <w:rPr>
          <w:lang w:val="ru-RU"/>
        </w:rPr>
      </w:pPr>
      <w:r w:rsidRPr="00D0627B">
        <w:rPr>
          <w:rFonts w:ascii="Times New Roman" w:hAnsi="Times New Roman"/>
          <w:color w:val="000000"/>
          <w:sz w:val="28"/>
          <w:lang w:val="ru-RU"/>
        </w:rPr>
        <w:t>Структура предметного результата включает следующий перечень знаний и умений:</w:t>
      </w:r>
    </w:p>
    <w:p w:rsidR="00FA6279" w:rsidRPr="00D0627B" w:rsidRDefault="00D0627B">
      <w:pPr>
        <w:numPr>
          <w:ilvl w:val="0"/>
          <w:numId w:val="22"/>
        </w:numPr>
        <w:spacing w:after="0"/>
        <w:jc w:val="both"/>
        <w:rPr>
          <w:lang w:val="ru-RU"/>
        </w:rPr>
      </w:pPr>
      <w:r w:rsidRPr="00D0627B">
        <w:rPr>
          <w:rFonts w:ascii="Times New Roman" w:hAnsi="Times New Roman"/>
          <w:color w:val="000000"/>
          <w:sz w:val="28"/>
          <w:lang w:val="ru-RU"/>
        </w:rPr>
        <w:t>указывать хронологические рамки основных периодов отечественной и всеобщей истории 1945–2022 гг.;</w:t>
      </w:r>
    </w:p>
    <w:p w:rsidR="00FA6279" w:rsidRPr="00D0627B" w:rsidRDefault="00D0627B">
      <w:pPr>
        <w:numPr>
          <w:ilvl w:val="0"/>
          <w:numId w:val="22"/>
        </w:numPr>
        <w:spacing w:after="0"/>
        <w:jc w:val="both"/>
        <w:rPr>
          <w:lang w:val="ru-RU"/>
        </w:rPr>
      </w:pPr>
      <w:r w:rsidRPr="00D0627B">
        <w:rPr>
          <w:rFonts w:ascii="Times New Roman" w:hAnsi="Times New Roman"/>
          <w:color w:val="000000"/>
          <w:sz w:val="28"/>
          <w:lang w:val="ru-RU"/>
        </w:rPr>
        <w:lastRenderedPageBreak/>
        <w:t>называть даты важнейших событий и процессов отечественной и всеобщей истории 1945–2022 гг.;</w:t>
      </w:r>
    </w:p>
    <w:p w:rsidR="00FA6279" w:rsidRPr="00D0627B" w:rsidRDefault="00D0627B">
      <w:pPr>
        <w:numPr>
          <w:ilvl w:val="0"/>
          <w:numId w:val="22"/>
        </w:numPr>
        <w:spacing w:after="0"/>
        <w:jc w:val="both"/>
        <w:rPr>
          <w:lang w:val="ru-RU"/>
        </w:rPr>
      </w:pPr>
      <w:r w:rsidRPr="00D0627B">
        <w:rPr>
          <w:rFonts w:ascii="Times New Roman" w:hAnsi="Times New Roman"/>
          <w:color w:val="000000"/>
          <w:sz w:val="28"/>
          <w:lang w:val="ru-RU"/>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FA6279" w:rsidRPr="00D0627B" w:rsidRDefault="00D0627B">
      <w:pPr>
        <w:numPr>
          <w:ilvl w:val="0"/>
          <w:numId w:val="22"/>
        </w:numPr>
        <w:spacing w:after="0"/>
        <w:jc w:val="both"/>
        <w:rPr>
          <w:lang w:val="ru-RU"/>
        </w:rPr>
      </w:pPr>
      <w:r w:rsidRPr="00D0627B">
        <w:rPr>
          <w:rFonts w:ascii="Times New Roman" w:hAnsi="Times New Roman"/>
          <w:color w:val="000000"/>
          <w:sz w:val="28"/>
          <w:lang w:val="ru-RU"/>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FA6279" w:rsidRPr="00D0627B" w:rsidRDefault="00FA6279">
      <w:pPr>
        <w:rPr>
          <w:lang w:val="ru-RU"/>
        </w:rPr>
        <w:sectPr w:rsidR="00FA6279" w:rsidRPr="00D0627B">
          <w:pgSz w:w="11906" w:h="16383"/>
          <w:pgMar w:top="1134" w:right="850" w:bottom="1134" w:left="1701" w:header="720" w:footer="720" w:gutter="0"/>
          <w:cols w:space="720"/>
        </w:sectPr>
      </w:pPr>
    </w:p>
    <w:p w:rsidR="00FA6279" w:rsidRDefault="00D0627B">
      <w:pPr>
        <w:spacing w:after="0"/>
        <w:ind w:left="120"/>
      </w:pPr>
      <w:bookmarkStart w:id="3" w:name="block-1370173"/>
      <w:bookmarkEnd w:id="2"/>
      <w:r>
        <w:rPr>
          <w:rFonts w:ascii="Times New Roman" w:hAnsi="Times New Roman"/>
          <w:b/>
          <w:color w:val="000000"/>
          <w:sz w:val="28"/>
        </w:rPr>
        <w:lastRenderedPageBreak/>
        <w:t xml:space="preserve">ТЕМАТИЧЕСКОЕ ПЛАНИРОВАНИЕ </w:t>
      </w:r>
    </w:p>
    <w:p w:rsidR="00FA6279" w:rsidRDefault="00D0627B">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580"/>
        <w:gridCol w:w="4530"/>
        <w:gridCol w:w="782"/>
        <w:gridCol w:w="2099"/>
        <w:gridCol w:w="2152"/>
        <w:gridCol w:w="3897"/>
      </w:tblGrid>
      <w:tr w:rsidR="00FA6279">
        <w:trPr>
          <w:trHeight w:val="144"/>
          <w:tblCellSpacing w:w="20" w:type="nil"/>
        </w:trPr>
        <w:tc>
          <w:tcPr>
            <w:tcW w:w="520" w:type="dxa"/>
            <w:vMerge w:val="restart"/>
            <w:tcMar>
              <w:top w:w="50" w:type="dxa"/>
              <w:left w:w="100" w:type="dxa"/>
            </w:tcMar>
            <w:vAlign w:val="center"/>
          </w:tcPr>
          <w:p w:rsidR="00FA6279" w:rsidRDefault="00D0627B">
            <w:pPr>
              <w:spacing w:after="0"/>
              <w:ind w:left="135"/>
            </w:pPr>
            <w:r>
              <w:rPr>
                <w:rFonts w:ascii="Times New Roman" w:hAnsi="Times New Roman"/>
                <w:b/>
                <w:color w:val="000000"/>
                <w:sz w:val="24"/>
              </w:rPr>
              <w:t xml:space="preserve">№ п/п </w:t>
            </w:r>
          </w:p>
          <w:p w:rsidR="00FA6279" w:rsidRDefault="00FA6279">
            <w:pPr>
              <w:spacing w:after="0"/>
              <w:ind w:left="135"/>
            </w:pPr>
          </w:p>
        </w:tc>
        <w:tc>
          <w:tcPr>
            <w:tcW w:w="2640" w:type="dxa"/>
            <w:vMerge w:val="restart"/>
            <w:tcMar>
              <w:top w:w="50" w:type="dxa"/>
              <w:left w:w="100" w:type="dxa"/>
            </w:tcMar>
            <w:vAlign w:val="center"/>
          </w:tcPr>
          <w:p w:rsidR="00FA6279" w:rsidRDefault="00D0627B">
            <w:pPr>
              <w:spacing w:after="0"/>
              <w:ind w:left="135"/>
            </w:pPr>
            <w:proofErr w:type="spellStart"/>
            <w:r>
              <w:rPr>
                <w:rFonts w:ascii="Times New Roman" w:hAnsi="Times New Roman"/>
                <w:b/>
                <w:color w:val="000000"/>
                <w:sz w:val="24"/>
              </w:rPr>
              <w:t>Наименованиеразделов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темпрограммы</w:t>
            </w:r>
            <w:proofErr w:type="spellEnd"/>
          </w:p>
          <w:p w:rsidR="00FA6279" w:rsidRDefault="00FA6279">
            <w:pPr>
              <w:spacing w:after="0"/>
              <w:ind w:left="135"/>
            </w:pPr>
          </w:p>
        </w:tc>
        <w:tc>
          <w:tcPr>
            <w:tcW w:w="0" w:type="auto"/>
            <w:gridSpan w:val="3"/>
            <w:tcMar>
              <w:top w:w="50" w:type="dxa"/>
              <w:left w:w="100" w:type="dxa"/>
            </w:tcMar>
            <w:vAlign w:val="center"/>
          </w:tcPr>
          <w:p w:rsidR="00FA6279" w:rsidRDefault="00D0627B">
            <w:pPr>
              <w:spacing w:after="0"/>
            </w:pPr>
            <w:proofErr w:type="spellStart"/>
            <w:r>
              <w:rPr>
                <w:rFonts w:ascii="Times New Roman" w:hAnsi="Times New Roman"/>
                <w:b/>
                <w:color w:val="000000"/>
                <w:sz w:val="24"/>
              </w:rPr>
              <w:t>Количествочасов</w:t>
            </w:r>
            <w:proofErr w:type="spellEnd"/>
          </w:p>
        </w:tc>
        <w:tc>
          <w:tcPr>
            <w:tcW w:w="2741" w:type="dxa"/>
            <w:vMerge w:val="restart"/>
            <w:tcMar>
              <w:top w:w="50" w:type="dxa"/>
              <w:left w:w="100" w:type="dxa"/>
            </w:tcMar>
            <w:vAlign w:val="center"/>
          </w:tcPr>
          <w:p w:rsidR="00FA6279" w:rsidRDefault="00D0627B">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образовательныересурсы</w:t>
            </w:r>
            <w:proofErr w:type="spellEnd"/>
          </w:p>
          <w:p w:rsidR="00FA6279" w:rsidRDefault="00FA6279">
            <w:pPr>
              <w:spacing w:after="0"/>
              <w:ind w:left="135"/>
            </w:pPr>
          </w:p>
        </w:tc>
      </w:tr>
      <w:tr w:rsidR="00FA6279">
        <w:trPr>
          <w:trHeight w:val="144"/>
          <w:tblCellSpacing w:w="20" w:type="nil"/>
        </w:trPr>
        <w:tc>
          <w:tcPr>
            <w:tcW w:w="0" w:type="auto"/>
            <w:vMerge/>
            <w:tcBorders>
              <w:top w:val="nil"/>
            </w:tcBorders>
            <w:tcMar>
              <w:top w:w="50" w:type="dxa"/>
              <w:left w:w="100" w:type="dxa"/>
            </w:tcMar>
          </w:tcPr>
          <w:p w:rsidR="00FA6279" w:rsidRDefault="00FA6279"/>
        </w:tc>
        <w:tc>
          <w:tcPr>
            <w:tcW w:w="0" w:type="auto"/>
            <w:vMerge/>
            <w:tcBorders>
              <w:top w:val="nil"/>
            </w:tcBorders>
            <w:tcMar>
              <w:top w:w="50" w:type="dxa"/>
              <w:left w:w="100" w:type="dxa"/>
            </w:tcMar>
          </w:tcPr>
          <w:p w:rsidR="00FA6279" w:rsidRDefault="00FA6279"/>
        </w:tc>
        <w:tc>
          <w:tcPr>
            <w:tcW w:w="1011" w:type="dxa"/>
            <w:tcMar>
              <w:top w:w="50" w:type="dxa"/>
              <w:left w:w="100" w:type="dxa"/>
            </w:tcMar>
            <w:vAlign w:val="center"/>
          </w:tcPr>
          <w:p w:rsidR="00FA6279" w:rsidRDefault="00D0627B">
            <w:pPr>
              <w:spacing w:after="0"/>
              <w:ind w:left="135"/>
            </w:pPr>
            <w:proofErr w:type="spellStart"/>
            <w:r>
              <w:rPr>
                <w:rFonts w:ascii="Times New Roman" w:hAnsi="Times New Roman"/>
                <w:b/>
                <w:color w:val="000000"/>
                <w:sz w:val="24"/>
              </w:rPr>
              <w:t>Всего</w:t>
            </w:r>
            <w:proofErr w:type="spellEnd"/>
          </w:p>
          <w:p w:rsidR="00FA6279" w:rsidRDefault="00FA6279">
            <w:pPr>
              <w:spacing w:after="0"/>
              <w:ind w:left="135"/>
            </w:pPr>
          </w:p>
        </w:tc>
        <w:tc>
          <w:tcPr>
            <w:tcW w:w="1738" w:type="dxa"/>
            <w:tcMar>
              <w:top w:w="50" w:type="dxa"/>
              <w:left w:w="100" w:type="dxa"/>
            </w:tcMar>
            <w:vAlign w:val="center"/>
          </w:tcPr>
          <w:p w:rsidR="00FA6279" w:rsidRDefault="00D0627B">
            <w:pPr>
              <w:spacing w:after="0"/>
              <w:ind w:left="135"/>
            </w:pPr>
            <w:proofErr w:type="spellStart"/>
            <w:r>
              <w:rPr>
                <w:rFonts w:ascii="Times New Roman" w:hAnsi="Times New Roman"/>
                <w:b/>
                <w:color w:val="000000"/>
                <w:sz w:val="24"/>
              </w:rPr>
              <w:t>Контрольныеработы</w:t>
            </w:r>
            <w:proofErr w:type="spellEnd"/>
          </w:p>
          <w:p w:rsidR="00FA6279" w:rsidRDefault="00FA6279">
            <w:pPr>
              <w:spacing w:after="0"/>
              <w:ind w:left="135"/>
            </w:pPr>
          </w:p>
        </w:tc>
        <w:tc>
          <w:tcPr>
            <w:tcW w:w="1823" w:type="dxa"/>
            <w:tcMar>
              <w:top w:w="50" w:type="dxa"/>
              <w:left w:w="100" w:type="dxa"/>
            </w:tcMar>
            <w:vAlign w:val="center"/>
          </w:tcPr>
          <w:p w:rsidR="00FA6279" w:rsidRDefault="00D0627B">
            <w:pPr>
              <w:spacing w:after="0"/>
              <w:ind w:left="135"/>
            </w:pPr>
            <w:proofErr w:type="spellStart"/>
            <w:r>
              <w:rPr>
                <w:rFonts w:ascii="Times New Roman" w:hAnsi="Times New Roman"/>
                <w:b/>
                <w:color w:val="000000"/>
                <w:sz w:val="24"/>
              </w:rPr>
              <w:t>Практическиеработы</w:t>
            </w:r>
            <w:proofErr w:type="spellEnd"/>
          </w:p>
          <w:p w:rsidR="00FA6279" w:rsidRDefault="00FA6279">
            <w:pPr>
              <w:spacing w:after="0"/>
              <w:ind w:left="135"/>
            </w:pPr>
          </w:p>
        </w:tc>
        <w:tc>
          <w:tcPr>
            <w:tcW w:w="0" w:type="auto"/>
            <w:vMerge/>
            <w:tcBorders>
              <w:top w:val="nil"/>
            </w:tcBorders>
            <w:tcMar>
              <w:top w:w="50" w:type="dxa"/>
              <w:left w:w="100" w:type="dxa"/>
            </w:tcMar>
          </w:tcPr>
          <w:p w:rsidR="00FA6279" w:rsidRDefault="00FA6279"/>
        </w:tc>
      </w:tr>
      <w:tr w:rsidR="00FA6279">
        <w:trPr>
          <w:trHeight w:val="144"/>
          <w:tblCellSpacing w:w="20" w:type="nil"/>
        </w:trPr>
        <w:tc>
          <w:tcPr>
            <w:tcW w:w="0" w:type="auto"/>
            <w:gridSpan w:val="6"/>
            <w:tcMar>
              <w:top w:w="50" w:type="dxa"/>
              <w:left w:w="100" w:type="dxa"/>
            </w:tcMar>
            <w:vAlign w:val="center"/>
          </w:tcPr>
          <w:p w:rsidR="00FA6279" w:rsidRDefault="00D0627B">
            <w:pPr>
              <w:spacing w:after="0"/>
              <w:ind w:left="135"/>
            </w:pPr>
            <w:proofErr w:type="spellStart"/>
            <w:r>
              <w:rPr>
                <w:rFonts w:ascii="Times New Roman" w:hAnsi="Times New Roman"/>
                <w:b/>
                <w:color w:val="000000"/>
                <w:sz w:val="24"/>
              </w:rPr>
              <w:t>Всеобщаяистория</w:t>
            </w:r>
            <w:proofErr w:type="spellEnd"/>
            <w:r>
              <w:rPr>
                <w:rFonts w:ascii="Times New Roman" w:hAnsi="Times New Roman"/>
                <w:b/>
                <w:color w:val="000000"/>
                <w:sz w:val="24"/>
              </w:rPr>
              <w:t xml:space="preserve">. 1914—1945 </w:t>
            </w:r>
            <w:proofErr w:type="spellStart"/>
            <w:r>
              <w:rPr>
                <w:rFonts w:ascii="Times New Roman" w:hAnsi="Times New Roman"/>
                <w:b/>
                <w:color w:val="000000"/>
                <w:sz w:val="24"/>
              </w:rPr>
              <w:t>гг</w:t>
            </w:r>
            <w:proofErr w:type="spellEnd"/>
            <w:r>
              <w:rPr>
                <w:rFonts w:ascii="Times New Roman" w:hAnsi="Times New Roman"/>
                <w:b/>
                <w:color w:val="000000"/>
                <w:sz w:val="24"/>
              </w:rPr>
              <w:t>.</w:t>
            </w:r>
          </w:p>
        </w:tc>
      </w:tr>
      <w:tr w:rsidR="00FA6279">
        <w:trPr>
          <w:trHeight w:val="144"/>
          <w:tblCellSpacing w:w="20" w:type="nil"/>
        </w:trPr>
        <w:tc>
          <w:tcPr>
            <w:tcW w:w="0" w:type="auto"/>
            <w:gridSpan w:val="6"/>
            <w:tcMar>
              <w:top w:w="50" w:type="dxa"/>
              <w:left w:w="100" w:type="dxa"/>
            </w:tcMar>
            <w:vAlign w:val="center"/>
          </w:tcPr>
          <w:p w:rsidR="00FA6279" w:rsidRDefault="00D0627B">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1.Введение</w:t>
            </w:r>
          </w:p>
        </w:tc>
      </w:tr>
      <w:tr w:rsidR="00FA6279">
        <w:trPr>
          <w:trHeight w:val="144"/>
          <w:tblCellSpacing w:w="20" w:type="nil"/>
        </w:trPr>
        <w:tc>
          <w:tcPr>
            <w:tcW w:w="520" w:type="dxa"/>
            <w:tcMar>
              <w:top w:w="50" w:type="dxa"/>
              <w:left w:w="100" w:type="dxa"/>
            </w:tcMar>
            <w:vAlign w:val="center"/>
          </w:tcPr>
          <w:p w:rsidR="00FA6279" w:rsidRDefault="00D0627B">
            <w:pPr>
              <w:spacing w:after="0"/>
            </w:pPr>
            <w:r>
              <w:rPr>
                <w:rFonts w:ascii="Times New Roman" w:hAnsi="Times New Roman"/>
                <w:color w:val="000000"/>
                <w:sz w:val="24"/>
              </w:rPr>
              <w:t>1.1</w:t>
            </w:r>
          </w:p>
        </w:tc>
        <w:tc>
          <w:tcPr>
            <w:tcW w:w="2640"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Введение</w:t>
            </w:r>
            <w:proofErr w:type="spellEnd"/>
          </w:p>
        </w:tc>
        <w:tc>
          <w:tcPr>
            <w:tcW w:w="101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FA6279" w:rsidRDefault="00FA6279">
            <w:pPr>
              <w:spacing w:after="0"/>
              <w:ind w:left="135"/>
            </w:pPr>
          </w:p>
        </w:tc>
      </w:tr>
      <w:tr w:rsidR="00FA6279">
        <w:trPr>
          <w:trHeight w:val="144"/>
          <w:tblCellSpacing w:w="20" w:type="nil"/>
        </w:trPr>
        <w:tc>
          <w:tcPr>
            <w:tcW w:w="520" w:type="dxa"/>
            <w:tcMar>
              <w:top w:w="50" w:type="dxa"/>
              <w:left w:w="100" w:type="dxa"/>
            </w:tcMar>
            <w:vAlign w:val="center"/>
          </w:tcPr>
          <w:p w:rsidR="00FA6279" w:rsidRDefault="00D0627B">
            <w:pPr>
              <w:spacing w:after="0"/>
            </w:pPr>
            <w:r>
              <w:rPr>
                <w:rFonts w:ascii="Times New Roman" w:hAnsi="Times New Roman"/>
                <w:color w:val="000000"/>
                <w:sz w:val="24"/>
              </w:rPr>
              <w:t>1.2</w:t>
            </w:r>
          </w:p>
        </w:tc>
        <w:tc>
          <w:tcPr>
            <w:tcW w:w="264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Мир накануне и в годы Первой мировой войны</w:t>
            </w:r>
          </w:p>
        </w:tc>
        <w:tc>
          <w:tcPr>
            <w:tcW w:w="101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3 </w:t>
            </w:r>
          </w:p>
        </w:tc>
        <w:tc>
          <w:tcPr>
            <w:tcW w:w="1738"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FA6279" w:rsidRDefault="004B4F09">
            <w:pPr>
              <w:spacing w:after="0"/>
              <w:ind w:left="135"/>
            </w:pPr>
            <w:hyperlink r:id="rId6">
              <w:r w:rsidR="00D0627B">
                <w:rPr>
                  <w:rFonts w:ascii="Times New Roman" w:hAnsi="Times New Roman"/>
                  <w:color w:val="0000FF"/>
                  <w:u w:val="single"/>
                </w:rPr>
                <w:t>https://resh.edu.ru/subject/3/10/</w:t>
              </w:r>
            </w:hyperlink>
          </w:p>
        </w:tc>
      </w:tr>
      <w:tr w:rsidR="00FA6279">
        <w:trPr>
          <w:trHeight w:val="144"/>
          <w:tblCellSpacing w:w="20" w:type="nil"/>
        </w:trPr>
        <w:tc>
          <w:tcPr>
            <w:tcW w:w="0" w:type="auto"/>
            <w:gridSpan w:val="2"/>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Итогопоразделу</w:t>
            </w:r>
            <w:proofErr w:type="spellEnd"/>
          </w:p>
        </w:tc>
        <w:tc>
          <w:tcPr>
            <w:tcW w:w="158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FA6279" w:rsidRDefault="00FA6279"/>
        </w:tc>
      </w:tr>
      <w:tr w:rsidR="00FA6279">
        <w:trPr>
          <w:trHeight w:val="144"/>
          <w:tblCellSpacing w:w="20" w:type="nil"/>
        </w:trPr>
        <w:tc>
          <w:tcPr>
            <w:tcW w:w="0" w:type="auto"/>
            <w:gridSpan w:val="6"/>
            <w:tcMar>
              <w:top w:w="50" w:type="dxa"/>
              <w:left w:w="100" w:type="dxa"/>
            </w:tcMar>
            <w:vAlign w:val="center"/>
          </w:tcPr>
          <w:p w:rsidR="00FA6279" w:rsidRDefault="00D0627B">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2.Мир в 1918—1939 </w:t>
            </w:r>
            <w:proofErr w:type="spellStart"/>
            <w:r>
              <w:rPr>
                <w:rFonts w:ascii="Times New Roman" w:hAnsi="Times New Roman"/>
                <w:b/>
                <w:color w:val="000000"/>
                <w:sz w:val="24"/>
              </w:rPr>
              <w:t>гг</w:t>
            </w:r>
            <w:proofErr w:type="spellEnd"/>
            <w:r>
              <w:rPr>
                <w:rFonts w:ascii="Times New Roman" w:hAnsi="Times New Roman"/>
                <w:b/>
                <w:color w:val="000000"/>
                <w:sz w:val="24"/>
              </w:rPr>
              <w:t>.</w:t>
            </w:r>
          </w:p>
        </w:tc>
      </w:tr>
      <w:tr w:rsidR="00FA6279">
        <w:trPr>
          <w:trHeight w:val="144"/>
          <w:tblCellSpacing w:w="20" w:type="nil"/>
        </w:trPr>
        <w:tc>
          <w:tcPr>
            <w:tcW w:w="520" w:type="dxa"/>
            <w:tcMar>
              <w:top w:w="50" w:type="dxa"/>
              <w:left w:w="100" w:type="dxa"/>
            </w:tcMar>
            <w:vAlign w:val="center"/>
          </w:tcPr>
          <w:p w:rsidR="00FA6279" w:rsidRDefault="00D0627B">
            <w:pPr>
              <w:spacing w:after="0"/>
            </w:pPr>
            <w:r>
              <w:rPr>
                <w:rFonts w:ascii="Times New Roman" w:hAnsi="Times New Roman"/>
                <w:color w:val="000000"/>
                <w:sz w:val="24"/>
              </w:rPr>
              <w:t>2.1</w:t>
            </w:r>
          </w:p>
        </w:tc>
        <w:tc>
          <w:tcPr>
            <w:tcW w:w="2640"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Отвойны</w:t>
            </w:r>
            <w:proofErr w:type="spellEnd"/>
            <w:r>
              <w:rPr>
                <w:rFonts w:ascii="Times New Roman" w:hAnsi="Times New Roman"/>
                <w:color w:val="000000"/>
                <w:sz w:val="24"/>
              </w:rPr>
              <w:t xml:space="preserve"> к </w:t>
            </w:r>
            <w:proofErr w:type="spellStart"/>
            <w:r>
              <w:rPr>
                <w:rFonts w:ascii="Times New Roman" w:hAnsi="Times New Roman"/>
                <w:color w:val="000000"/>
                <w:sz w:val="24"/>
              </w:rPr>
              <w:t>миру</w:t>
            </w:r>
            <w:proofErr w:type="spellEnd"/>
          </w:p>
        </w:tc>
        <w:tc>
          <w:tcPr>
            <w:tcW w:w="101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FA6279" w:rsidRDefault="004B4F09">
            <w:pPr>
              <w:spacing w:after="0"/>
              <w:ind w:left="135"/>
            </w:pPr>
            <w:hyperlink r:id="rId7">
              <w:r w:rsidR="00D0627B">
                <w:rPr>
                  <w:rFonts w:ascii="Times New Roman" w:hAnsi="Times New Roman"/>
                  <w:color w:val="0000FF"/>
                  <w:u w:val="single"/>
                </w:rPr>
                <w:t>https://resh.edu.ru/subject/3/10/</w:t>
              </w:r>
            </w:hyperlink>
          </w:p>
        </w:tc>
      </w:tr>
      <w:tr w:rsidR="00FA6279">
        <w:trPr>
          <w:trHeight w:val="144"/>
          <w:tblCellSpacing w:w="20" w:type="nil"/>
        </w:trPr>
        <w:tc>
          <w:tcPr>
            <w:tcW w:w="520" w:type="dxa"/>
            <w:tcMar>
              <w:top w:w="50" w:type="dxa"/>
              <w:left w:w="100" w:type="dxa"/>
            </w:tcMar>
            <w:vAlign w:val="center"/>
          </w:tcPr>
          <w:p w:rsidR="00FA6279" w:rsidRDefault="00D0627B">
            <w:pPr>
              <w:spacing w:after="0"/>
            </w:pPr>
            <w:r>
              <w:rPr>
                <w:rFonts w:ascii="Times New Roman" w:hAnsi="Times New Roman"/>
                <w:color w:val="000000"/>
                <w:sz w:val="24"/>
              </w:rPr>
              <w:t>2.2</w:t>
            </w:r>
          </w:p>
        </w:tc>
        <w:tc>
          <w:tcPr>
            <w:tcW w:w="264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Страны Европы и Северной Америки в 1920—1930-е гг.</w:t>
            </w:r>
          </w:p>
        </w:tc>
        <w:tc>
          <w:tcPr>
            <w:tcW w:w="101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6 </w:t>
            </w:r>
          </w:p>
        </w:tc>
        <w:tc>
          <w:tcPr>
            <w:tcW w:w="1738"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w:t>
            </w:r>
          </w:p>
        </w:tc>
        <w:tc>
          <w:tcPr>
            <w:tcW w:w="2741" w:type="dxa"/>
            <w:tcMar>
              <w:top w:w="50" w:type="dxa"/>
              <w:left w:w="100" w:type="dxa"/>
            </w:tcMar>
            <w:vAlign w:val="center"/>
          </w:tcPr>
          <w:p w:rsidR="00FA6279" w:rsidRDefault="004B4F09">
            <w:pPr>
              <w:spacing w:after="0"/>
              <w:ind w:left="135"/>
            </w:pPr>
            <w:hyperlink r:id="rId8">
              <w:r w:rsidR="00D0627B">
                <w:rPr>
                  <w:rFonts w:ascii="Times New Roman" w:hAnsi="Times New Roman"/>
                  <w:color w:val="0000FF"/>
                  <w:u w:val="single"/>
                </w:rPr>
                <w:t>https://resh.edu.ru/subject/3/10/</w:t>
              </w:r>
            </w:hyperlink>
          </w:p>
        </w:tc>
      </w:tr>
      <w:tr w:rsidR="00FA6279">
        <w:trPr>
          <w:trHeight w:val="144"/>
          <w:tblCellSpacing w:w="20" w:type="nil"/>
        </w:trPr>
        <w:tc>
          <w:tcPr>
            <w:tcW w:w="520" w:type="dxa"/>
            <w:tcMar>
              <w:top w:w="50" w:type="dxa"/>
              <w:left w:w="100" w:type="dxa"/>
            </w:tcMar>
            <w:vAlign w:val="center"/>
          </w:tcPr>
          <w:p w:rsidR="00FA6279" w:rsidRDefault="00D0627B">
            <w:pPr>
              <w:spacing w:after="0"/>
            </w:pPr>
            <w:r>
              <w:rPr>
                <w:rFonts w:ascii="Times New Roman" w:hAnsi="Times New Roman"/>
                <w:color w:val="000000"/>
                <w:sz w:val="24"/>
              </w:rPr>
              <w:t>2.3</w:t>
            </w:r>
          </w:p>
        </w:tc>
        <w:tc>
          <w:tcPr>
            <w:tcW w:w="264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Страны Азии, Латинской Америки в 1918—1930-е гг.</w:t>
            </w:r>
          </w:p>
        </w:tc>
        <w:tc>
          <w:tcPr>
            <w:tcW w:w="101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2 </w:t>
            </w:r>
          </w:p>
        </w:tc>
        <w:tc>
          <w:tcPr>
            <w:tcW w:w="1738"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FA6279" w:rsidRDefault="004B4F09">
            <w:pPr>
              <w:spacing w:after="0"/>
              <w:ind w:left="135"/>
            </w:pPr>
            <w:hyperlink r:id="rId9">
              <w:r w:rsidR="00D0627B">
                <w:rPr>
                  <w:rFonts w:ascii="Times New Roman" w:hAnsi="Times New Roman"/>
                  <w:color w:val="0000FF"/>
                  <w:u w:val="single"/>
                </w:rPr>
                <w:t>https://resh.edu.ru/subject/3/10/</w:t>
              </w:r>
            </w:hyperlink>
          </w:p>
        </w:tc>
      </w:tr>
      <w:tr w:rsidR="00FA6279">
        <w:trPr>
          <w:trHeight w:val="144"/>
          <w:tblCellSpacing w:w="20" w:type="nil"/>
        </w:trPr>
        <w:tc>
          <w:tcPr>
            <w:tcW w:w="520" w:type="dxa"/>
            <w:tcMar>
              <w:top w:w="50" w:type="dxa"/>
              <w:left w:w="100" w:type="dxa"/>
            </w:tcMar>
            <w:vAlign w:val="center"/>
          </w:tcPr>
          <w:p w:rsidR="00FA6279" w:rsidRDefault="00D0627B">
            <w:pPr>
              <w:spacing w:after="0"/>
            </w:pPr>
            <w:r>
              <w:rPr>
                <w:rFonts w:ascii="Times New Roman" w:hAnsi="Times New Roman"/>
                <w:color w:val="000000"/>
                <w:sz w:val="24"/>
              </w:rPr>
              <w:t>2.4</w:t>
            </w:r>
          </w:p>
        </w:tc>
        <w:tc>
          <w:tcPr>
            <w:tcW w:w="264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Международные отношения в 1920— 1930-х гг.</w:t>
            </w:r>
          </w:p>
        </w:tc>
        <w:tc>
          <w:tcPr>
            <w:tcW w:w="101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2 </w:t>
            </w:r>
          </w:p>
        </w:tc>
        <w:tc>
          <w:tcPr>
            <w:tcW w:w="1738"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FA6279" w:rsidRDefault="004B4F09">
            <w:pPr>
              <w:spacing w:after="0"/>
              <w:ind w:left="135"/>
            </w:pPr>
            <w:hyperlink r:id="rId10">
              <w:r w:rsidR="00D0627B">
                <w:rPr>
                  <w:rFonts w:ascii="Times New Roman" w:hAnsi="Times New Roman"/>
                  <w:color w:val="0000FF"/>
                  <w:u w:val="single"/>
                </w:rPr>
                <w:t>https://resh.edu.ru/subject/3/10/</w:t>
              </w:r>
            </w:hyperlink>
          </w:p>
        </w:tc>
      </w:tr>
      <w:tr w:rsidR="00FA6279" w:rsidRPr="00A70747">
        <w:trPr>
          <w:trHeight w:val="144"/>
          <w:tblCellSpacing w:w="20" w:type="nil"/>
        </w:trPr>
        <w:tc>
          <w:tcPr>
            <w:tcW w:w="520" w:type="dxa"/>
            <w:tcMar>
              <w:top w:w="50" w:type="dxa"/>
              <w:left w:w="100" w:type="dxa"/>
            </w:tcMar>
            <w:vAlign w:val="center"/>
          </w:tcPr>
          <w:p w:rsidR="00FA6279" w:rsidRDefault="00D0627B">
            <w:pPr>
              <w:spacing w:after="0"/>
            </w:pPr>
            <w:r>
              <w:rPr>
                <w:rFonts w:ascii="Times New Roman" w:hAnsi="Times New Roman"/>
                <w:color w:val="000000"/>
                <w:sz w:val="24"/>
              </w:rPr>
              <w:t>2.5</w:t>
            </w:r>
          </w:p>
        </w:tc>
        <w:tc>
          <w:tcPr>
            <w:tcW w:w="264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Развитие культуры в 1914—1930-х гг.</w:t>
            </w:r>
          </w:p>
        </w:tc>
        <w:tc>
          <w:tcPr>
            <w:tcW w:w="101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2 </w:t>
            </w:r>
          </w:p>
        </w:tc>
        <w:tc>
          <w:tcPr>
            <w:tcW w:w="1738"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FA6279" w:rsidRPr="00D0627B" w:rsidRDefault="00D0627B">
            <w:pPr>
              <w:spacing w:after="0"/>
              <w:ind w:left="135"/>
              <w:jc w:val="center"/>
              <w:rPr>
                <w:lang w:val="ru-RU"/>
              </w:rPr>
            </w:pPr>
            <w:r>
              <w:rPr>
                <w:rFonts w:ascii="Times New Roman" w:hAnsi="Times New Roman"/>
                <w:color w:val="000000"/>
                <w:sz w:val="24"/>
              </w:rPr>
              <w:t xml:space="preserve"> 0</w:t>
            </w:r>
          </w:p>
        </w:tc>
        <w:tc>
          <w:tcPr>
            <w:tcW w:w="2741" w:type="dxa"/>
            <w:tcMar>
              <w:top w:w="50" w:type="dxa"/>
              <w:left w:w="100" w:type="dxa"/>
            </w:tcMar>
            <w:vAlign w:val="center"/>
          </w:tcPr>
          <w:p w:rsidR="00FA6279" w:rsidRPr="00A70747" w:rsidRDefault="004B4F09">
            <w:pPr>
              <w:spacing w:after="0"/>
              <w:ind w:left="135"/>
              <w:rPr>
                <w:lang w:val="ru-RU"/>
              </w:rPr>
            </w:pPr>
            <w:hyperlink r:id="rId11">
              <w:r w:rsidR="00D0627B">
                <w:rPr>
                  <w:rFonts w:ascii="Times New Roman" w:hAnsi="Times New Roman"/>
                  <w:color w:val="0000FF"/>
                  <w:u w:val="single"/>
                </w:rPr>
                <w:t>https</w:t>
              </w:r>
              <w:r w:rsidR="00D0627B" w:rsidRPr="00A70747">
                <w:rPr>
                  <w:rFonts w:ascii="Times New Roman" w:hAnsi="Times New Roman"/>
                  <w:color w:val="0000FF"/>
                  <w:u w:val="single"/>
                  <w:lang w:val="ru-RU"/>
                </w:rPr>
                <w:t>://</w:t>
              </w:r>
              <w:proofErr w:type="spellStart"/>
              <w:r w:rsidR="00D0627B">
                <w:rPr>
                  <w:rFonts w:ascii="Times New Roman" w:hAnsi="Times New Roman"/>
                  <w:color w:val="0000FF"/>
                  <w:u w:val="single"/>
                </w:rPr>
                <w:t>resh</w:t>
              </w:r>
              <w:proofErr w:type="spellEnd"/>
              <w:r w:rsidR="00D0627B" w:rsidRPr="00A70747">
                <w:rPr>
                  <w:rFonts w:ascii="Times New Roman" w:hAnsi="Times New Roman"/>
                  <w:color w:val="0000FF"/>
                  <w:u w:val="single"/>
                  <w:lang w:val="ru-RU"/>
                </w:rPr>
                <w:t>.</w:t>
              </w:r>
              <w:proofErr w:type="spellStart"/>
              <w:r w:rsidR="00D0627B">
                <w:rPr>
                  <w:rFonts w:ascii="Times New Roman" w:hAnsi="Times New Roman"/>
                  <w:color w:val="0000FF"/>
                  <w:u w:val="single"/>
                </w:rPr>
                <w:t>edu</w:t>
              </w:r>
              <w:proofErr w:type="spellEnd"/>
              <w:r w:rsidR="00D0627B" w:rsidRPr="00A70747">
                <w:rPr>
                  <w:rFonts w:ascii="Times New Roman" w:hAnsi="Times New Roman"/>
                  <w:color w:val="0000FF"/>
                  <w:u w:val="single"/>
                  <w:lang w:val="ru-RU"/>
                </w:rPr>
                <w:t>.</w:t>
              </w:r>
              <w:proofErr w:type="spellStart"/>
              <w:r w:rsidR="00D0627B">
                <w:rPr>
                  <w:rFonts w:ascii="Times New Roman" w:hAnsi="Times New Roman"/>
                  <w:color w:val="0000FF"/>
                  <w:u w:val="single"/>
                </w:rPr>
                <w:t>ru</w:t>
              </w:r>
              <w:proofErr w:type="spellEnd"/>
              <w:r w:rsidR="00D0627B" w:rsidRPr="00A70747">
                <w:rPr>
                  <w:rFonts w:ascii="Times New Roman" w:hAnsi="Times New Roman"/>
                  <w:color w:val="0000FF"/>
                  <w:u w:val="single"/>
                  <w:lang w:val="ru-RU"/>
                </w:rPr>
                <w:t>/</w:t>
              </w:r>
              <w:r w:rsidR="00D0627B">
                <w:rPr>
                  <w:rFonts w:ascii="Times New Roman" w:hAnsi="Times New Roman"/>
                  <w:color w:val="0000FF"/>
                  <w:u w:val="single"/>
                </w:rPr>
                <w:t>subject</w:t>
              </w:r>
              <w:r w:rsidR="00D0627B" w:rsidRPr="00A70747">
                <w:rPr>
                  <w:rFonts w:ascii="Times New Roman" w:hAnsi="Times New Roman"/>
                  <w:color w:val="0000FF"/>
                  <w:u w:val="single"/>
                  <w:lang w:val="ru-RU"/>
                </w:rPr>
                <w:t>/3/10/</w:t>
              </w:r>
            </w:hyperlink>
          </w:p>
        </w:tc>
      </w:tr>
      <w:tr w:rsidR="00FA6279">
        <w:trPr>
          <w:trHeight w:val="144"/>
          <w:tblCellSpacing w:w="20" w:type="nil"/>
        </w:trPr>
        <w:tc>
          <w:tcPr>
            <w:tcW w:w="0" w:type="auto"/>
            <w:gridSpan w:val="2"/>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Итогопоразделу</w:t>
            </w:r>
            <w:proofErr w:type="spellEnd"/>
          </w:p>
        </w:tc>
        <w:tc>
          <w:tcPr>
            <w:tcW w:w="158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FA6279" w:rsidRDefault="00FA6279"/>
        </w:tc>
      </w:tr>
      <w:tr w:rsidR="00FA6279">
        <w:trPr>
          <w:trHeight w:val="144"/>
          <w:tblCellSpacing w:w="20" w:type="nil"/>
        </w:trPr>
        <w:tc>
          <w:tcPr>
            <w:tcW w:w="0" w:type="auto"/>
            <w:gridSpan w:val="6"/>
            <w:tcMar>
              <w:top w:w="50" w:type="dxa"/>
              <w:left w:w="100" w:type="dxa"/>
            </w:tcMar>
            <w:vAlign w:val="center"/>
          </w:tcPr>
          <w:p w:rsidR="00FA6279" w:rsidRDefault="00D0627B">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3.Втораямироваявойна</w:t>
            </w:r>
          </w:p>
        </w:tc>
      </w:tr>
      <w:tr w:rsidR="00FA6279">
        <w:trPr>
          <w:trHeight w:val="144"/>
          <w:tblCellSpacing w:w="20" w:type="nil"/>
        </w:trPr>
        <w:tc>
          <w:tcPr>
            <w:tcW w:w="520" w:type="dxa"/>
            <w:tcMar>
              <w:top w:w="50" w:type="dxa"/>
              <w:left w:w="100" w:type="dxa"/>
            </w:tcMar>
            <w:vAlign w:val="center"/>
          </w:tcPr>
          <w:p w:rsidR="00FA6279" w:rsidRDefault="00D0627B">
            <w:pPr>
              <w:spacing w:after="0"/>
            </w:pPr>
            <w:r>
              <w:rPr>
                <w:rFonts w:ascii="Times New Roman" w:hAnsi="Times New Roman"/>
                <w:color w:val="000000"/>
                <w:sz w:val="24"/>
              </w:rPr>
              <w:t>3.1</w:t>
            </w:r>
          </w:p>
        </w:tc>
        <w:tc>
          <w:tcPr>
            <w:tcW w:w="2640"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Втораямироваявойна</w:t>
            </w:r>
            <w:proofErr w:type="spellEnd"/>
          </w:p>
        </w:tc>
        <w:tc>
          <w:tcPr>
            <w:tcW w:w="101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FA6279" w:rsidRDefault="004B4F09">
            <w:pPr>
              <w:spacing w:after="0"/>
              <w:ind w:left="135"/>
            </w:pPr>
            <w:hyperlink r:id="rId12">
              <w:r w:rsidR="00D0627B">
                <w:rPr>
                  <w:rFonts w:ascii="Times New Roman" w:hAnsi="Times New Roman"/>
                  <w:color w:val="0000FF"/>
                  <w:u w:val="single"/>
                </w:rPr>
                <w:t>https://resh.edu.ru/subject/3/10/</w:t>
              </w:r>
            </w:hyperlink>
          </w:p>
        </w:tc>
      </w:tr>
      <w:tr w:rsidR="00FA6279">
        <w:trPr>
          <w:trHeight w:val="144"/>
          <w:tblCellSpacing w:w="20" w:type="nil"/>
        </w:trPr>
        <w:tc>
          <w:tcPr>
            <w:tcW w:w="520" w:type="dxa"/>
            <w:tcMar>
              <w:top w:w="50" w:type="dxa"/>
              <w:left w:w="100" w:type="dxa"/>
            </w:tcMar>
            <w:vAlign w:val="center"/>
          </w:tcPr>
          <w:p w:rsidR="00FA6279" w:rsidRDefault="00D0627B">
            <w:pPr>
              <w:spacing w:after="0"/>
            </w:pPr>
            <w:r>
              <w:rPr>
                <w:rFonts w:ascii="Times New Roman" w:hAnsi="Times New Roman"/>
                <w:color w:val="000000"/>
                <w:sz w:val="24"/>
              </w:rPr>
              <w:t>3.2</w:t>
            </w:r>
          </w:p>
        </w:tc>
        <w:tc>
          <w:tcPr>
            <w:tcW w:w="2640"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Обобщение</w:t>
            </w:r>
            <w:proofErr w:type="spellEnd"/>
          </w:p>
        </w:tc>
        <w:tc>
          <w:tcPr>
            <w:tcW w:w="101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FA6279" w:rsidRDefault="00FA6279">
            <w:pPr>
              <w:spacing w:after="0"/>
              <w:ind w:left="135"/>
            </w:pPr>
          </w:p>
        </w:tc>
      </w:tr>
      <w:tr w:rsidR="00FA6279">
        <w:trPr>
          <w:trHeight w:val="144"/>
          <w:tblCellSpacing w:w="20" w:type="nil"/>
        </w:trPr>
        <w:tc>
          <w:tcPr>
            <w:tcW w:w="0" w:type="auto"/>
            <w:gridSpan w:val="2"/>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lastRenderedPageBreak/>
              <w:t>Итогопоразделу</w:t>
            </w:r>
            <w:proofErr w:type="spellEnd"/>
          </w:p>
        </w:tc>
        <w:tc>
          <w:tcPr>
            <w:tcW w:w="158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FA6279" w:rsidRDefault="00FA6279"/>
        </w:tc>
      </w:tr>
      <w:tr w:rsidR="00FA6279">
        <w:trPr>
          <w:trHeight w:val="144"/>
          <w:tblCellSpacing w:w="20" w:type="nil"/>
        </w:trPr>
        <w:tc>
          <w:tcPr>
            <w:tcW w:w="0" w:type="auto"/>
            <w:gridSpan w:val="6"/>
            <w:tcMar>
              <w:top w:w="50" w:type="dxa"/>
              <w:left w:w="100" w:type="dxa"/>
            </w:tcMar>
            <w:vAlign w:val="center"/>
          </w:tcPr>
          <w:p w:rsidR="00FA6279" w:rsidRDefault="00D0627B">
            <w:pPr>
              <w:spacing w:after="0"/>
              <w:ind w:left="135"/>
            </w:pPr>
            <w:proofErr w:type="spellStart"/>
            <w:r>
              <w:rPr>
                <w:rFonts w:ascii="Times New Roman" w:hAnsi="Times New Roman"/>
                <w:b/>
                <w:color w:val="000000"/>
                <w:sz w:val="24"/>
              </w:rPr>
              <w:t>ИсторияРоссии</w:t>
            </w:r>
            <w:proofErr w:type="spellEnd"/>
            <w:r>
              <w:rPr>
                <w:rFonts w:ascii="Times New Roman" w:hAnsi="Times New Roman"/>
                <w:b/>
                <w:color w:val="000000"/>
                <w:sz w:val="24"/>
              </w:rPr>
              <w:t xml:space="preserve">. 1914—1945 </w:t>
            </w:r>
            <w:proofErr w:type="spellStart"/>
            <w:r>
              <w:rPr>
                <w:rFonts w:ascii="Times New Roman" w:hAnsi="Times New Roman"/>
                <w:b/>
                <w:color w:val="000000"/>
                <w:sz w:val="24"/>
              </w:rPr>
              <w:t>гг</w:t>
            </w:r>
            <w:proofErr w:type="spellEnd"/>
            <w:r>
              <w:rPr>
                <w:rFonts w:ascii="Times New Roman" w:hAnsi="Times New Roman"/>
                <w:b/>
                <w:color w:val="000000"/>
                <w:sz w:val="24"/>
              </w:rPr>
              <w:t>.</w:t>
            </w:r>
          </w:p>
        </w:tc>
      </w:tr>
      <w:tr w:rsidR="00FA6279" w:rsidRPr="00A70747">
        <w:trPr>
          <w:trHeight w:val="144"/>
          <w:tblCellSpacing w:w="20" w:type="nil"/>
        </w:trPr>
        <w:tc>
          <w:tcPr>
            <w:tcW w:w="0" w:type="auto"/>
            <w:gridSpan w:val="6"/>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b/>
                <w:color w:val="000000"/>
                <w:sz w:val="24"/>
                <w:lang w:val="ru-RU"/>
              </w:rPr>
              <w:t>Раздел 1.Россия в годы Первой мировой войны и Великой российской революции (1914—1922)</w:t>
            </w:r>
          </w:p>
        </w:tc>
      </w:tr>
      <w:tr w:rsidR="00FA6279">
        <w:trPr>
          <w:trHeight w:val="144"/>
          <w:tblCellSpacing w:w="20" w:type="nil"/>
        </w:trPr>
        <w:tc>
          <w:tcPr>
            <w:tcW w:w="520" w:type="dxa"/>
            <w:tcMar>
              <w:top w:w="50" w:type="dxa"/>
              <w:left w:w="100" w:type="dxa"/>
            </w:tcMar>
            <w:vAlign w:val="center"/>
          </w:tcPr>
          <w:p w:rsidR="00FA6279" w:rsidRDefault="00D0627B">
            <w:pPr>
              <w:spacing w:after="0"/>
            </w:pPr>
            <w:r>
              <w:rPr>
                <w:rFonts w:ascii="Times New Roman" w:hAnsi="Times New Roman"/>
                <w:color w:val="000000"/>
                <w:sz w:val="24"/>
              </w:rPr>
              <w:t>1.1</w:t>
            </w:r>
          </w:p>
        </w:tc>
        <w:tc>
          <w:tcPr>
            <w:tcW w:w="2640"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Введение</w:t>
            </w:r>
            <w:proofErr w:type="spellEnd"/>
          </w:p>
        </w:tc>
        <w:tc>
          <w:tcPr>
            <w:tcW w:w="101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FA6279" w:rsidRDefault="00FA6279">
            <w:pPr>
              <w:spacing w:after="0"/>
              <w:ind w:left="135"/>
            </w:pPr>
          </w:p>
        </w:tc>
      </w:tr>
      <w:tr w:rsidR="00FA6279">
        <w:trPr>
          <w:trHeight w:val="144"/>
          <w:tblCellSpacing w:w="20" w:type="nil"/>
        </w:trPr>
        <w:tc>
          <w:tcPr>
            <w:tcW w:w="520" w:type="dxa"/>
            <w:tcMar>
              <w:top w:w="50" w:type="dxa"/>
              <w:left w:w="100" w:type="dxa"/>
            </w:tcMar>
            <w:vAlign w:val="center"/>
          </w:tcPr>
          <w:p w:rsidR="00FA6279" w:rsidRDefault="00D0627B">
            <w:pPr>
              <w:spacing w:after="0"/>
            </w:pPr>
            <w:r>
              <w:rPr>
                <w:rFonts w:ascii="Times New Roman" w:hAnsi="Times New Roman"/>
                <w:color w:val="000000"/>
                <w:sz w:val="24"/>
              </w:rPr>
              <w:t>1.2</w:t>
            </w:r>
          </w:p>
        </w:tc>
        <w:tc>
          <w:tcPr>
            <w:tcW w:w="264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Россия в Первой мировой войне (1914—1918)</w:t>
            </w:r>
          </w:p>
        </w:tc>
        <w:tc>
          <w:tcPr>
            <w:tcW w:w="101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3 </w:t>
            </w:r>
          </w:p>
        </w:tc>
        <w:tc>
          <w:tcPr>
            <w:tcW w:w="1738"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FA6279" w:rsidRDefault="004B4F09">
            <w:pPr>
              <w:spacing w:after="0"/>
              <w:ind w:left="135"/>
            </w:pPr>
            <w:hyperlink r:id="rId13">
              <w:r w:rsidR="00D0627B">
                <w:rPr>
                  <w:rFonts w:ascii="Times New Roman" w:hAnsi="Times New Roman"/>
                  <w:color w:val="0000FF"/>
                  <w:u w:val="single"/>
                </w:rPr>
                <w:t>https://resh.edu.ru/subject/3/10/</w:t>
              </w:r>
            </w:hyperlink>
          </w:p>
        </w:tc>
      </w:tr>
      <w:tr w:rsidR="00FA6279">
        <w:trPr>
          <w:trHeight w:val="144"/>
          <w:tblCellSpacing w:w="20" w:type="nil"/>
        </w:trPr>
        <w:tc>
          <w:tcPr>
            <w:tcW w:w="520" w:type="dxa"/>
            <w:tcMar>
              <w:top w:w="50" w:type="dxa"/>
              <w:left w:w="100" w:type="dxa"/>
            </w:tcMar>
            <w:vAlign w:val="center"/>
          </w:tcPr>
          <w:p w:rsidR="00FA6279" w:rsidRDefault="00D0627B">
            <w:pPr>
              <w:spacing w:after="0"/>
            </w:pPr>
            <w:r>
              <w:rPr>
                <w:rFonts w:ascii="Times New Roman" w:hAnsi="Times New Roman"/>
                <w:color w:val="000000"/>
                <w:sz w:val="24"/>
              </w:rPr>
              <w:t>1.3</w:t>
            </w:r>
          </w:p>
        </w:tc>
        <w:tc>
          <w:tcPr>
            <w:tcW w:w="2640"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Великаяроссийскаяреволюция</w:t>
            </w:r>
            <w:proofErr w:type="spellEnd"/>
            <w:r>
              <w:rPr>
                <w:rFonts w:ascii="Times New Roman" w:hAnsi="Times New Roman"/>
                <w:color w:val="000000"/>
                <w:sz w:val="24"/>
              </w:rPr>
              <w:t xml:space="preserve"> (1917— 1922)</w:t>
            </w:r>
          </w:p>
        </w:tc>
        <w:tc>
          <w:tcPr>
            <w:tcW w:w="101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FA6279" w:rsidRDefault="004B4F09">
            <w:pPr>
              <w:spacing w:after="0"/>
              <w:ind w:left="135"/>
            </w:pPr>
            <w:hyperlink r:id="rId14">
              <w:r w:rsidR="00D0627B">
                <w:rPr>
                  <w:rFonts w:ascii="Times New Roman" w:hAnsi="Times New Roman"/>
                  <w:color w:val="0000FF"/>
                  <w:u w:val="single"/>
                </w:rPr>
                <w:t>https://resh.edu.ru/subject/3/10/</w:t>
              </w:r>
            </w:hyperlink>
          </w:p>
        </w:tc>
      </w:tr>
      <w:tr w:rsidR="00FA6279">
        <w:trPr>
          <w:trHeight w:val="144"/>
          <w:tblCellSpacing w:w="20" w:type="nil"/>
        </w:trPr>
        <w:tc>
          <w:tcPr>
            <w:tcW w:w="520" w:type="dxa"/>
            <w:tcMar>
              <w:top w:w="50" w:type="dxa"/>
              <w:left w:w="100" w:type="dxa"/>
            </w:tcMar>
            <w:vAlign w:val="center"/>
          </w:tcPr>
          <w:p w:rsidR="00FA6279" w:rsidRDefault="00D0627B">
            <w:pPr>
              <w:spacing w:after="0"/>
            </w:pPr>
            <w:r>
              <w:rPr>
                <w:rFonts w:ascii="Times New Roman" w:hAnsi="Times New Roman"/>
                <w:color w:val="000000"/>
                <w:sz w:val="24"/>
              </w:rPr>
              <w:t>1.4</w:t>
            </w:r>
          </w:p>
        </w:tc>
        <w:tc>
          <w:tcPr>
            <w:tcW w:w="2640"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Первыереволюционныепреобразованиябольшевиков</w:t>
            </w:r>
            <w:proofErr w:type="spellEnd"/>
          </w:p>
        </w:tc>
        <w:tc>
          <w:tcPr>
            <w:tcW w:w="101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FA6279" w:rsidRDefault="004B4F09">
            <w:pPr>
              <w:spacing w:after="0"/>
              <w:ind w:left="135"/>
            </w:pPr>
            <w:hyperlink r:id="rId15">
              <w:r w:rsidR="00D0627B">
                <w:rPr>
                  <w:rFonts w:ascii="Times New Roman" w:hAnsi="Times New Roman"/>
                  <w:color w:val="0000FF"/>
                  <w:u w:val="single"/>
                </w:rPr>
                <w:t>https://resh.edu.ru/subject/3/10/</w:t>
              </w:r>
            </w:hyperlink>
          </w:p>
        </w:tc>
      </w:tr>
      <w:tr w:rsidR="00FA6279">
        <w:trPr>
          <w:trHeight w:val="144"/>
          <w:tblCellSpacing w:w="20" w:type="nil"/>
        </w:trPr>
        <w:tc>
          <w:tcPr>
            <w:tcW w:w="520" w:type="dxa"/>
            <w:tcMar>
              <w:top w:w="50" w:type="dxa"/>
              <w:left w:w="100" w:type="dxa"/>
            </w:tcMar>
            <w:vAlign w:val="center"/>
          </w:tcPr>
          <w:p w:rsidR="00FA6279" w:rsidRDefault="00D0627B">
            <w:pPr>
              <w:spacing w:after="0"/>
            </w:pPr>
            <w:r>
              <w:rPr>
                <w:rFonts w:ascii="Times New Roman" w:hAnsi="Times New Roman"/>
                <w:color w:val="000000"/>
                <w:sz w:val="24"/>
              </w:rPr>
              <w:t>1.5</w:t>
            </w:r>
          </w:p>
        </w:tc>
        <w:tc>
          <w:tcPr>
            <w:tcW w:w="264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Гражданская война и ее последствия</w:t>
            </w:r>
          </w:p>
        </w:tc>
        <w:tc>
          <w:tcPr>
            <w:tcW w:w="101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3 </w:t>
            </w:r>
          </w:p>
        </w:tc>
        <w:tc>
          <w:tcPr>
            <w:tcW w:w="1738"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FA6279" w:rsidRDefault="004B4F09">
            <w:pPr>
              <w:spacing w:after="0"/>
              <w:ind w:left="135"/>
            </w:pPr>
            <w:hyperlink r:id="rId16">
              <w:r w:rsidR="00D0627B">
                <w:rPr>
                  <w:rFonts w:ascii="Times New Roman" w:hAnsi="Times New Roman"/>
                  <w:color w:val="0000FF"/>
                  <w:u w:val="single"/>
                </w:rPr>
                <w:t>https://resh.edu.ru/subject/3/10/</w:t>
              </w:r>
            </w:hyperlink>
          </w:p>
        </w:tc>
      </w:tr>
      <w:tr w:rsidR="00FA6279">
        <w:trPr>
          <w:trHeight w:val="144"/>
          <w:tblCellSpacing w:w="20" w:type="nil"/>
        </w:trPr>
        <w:tc>
          <w:tcPr>
            <w:tcW w:w="520" w:type="dxa"/>
            <w:tcMar>
              <w:top w:w="50" w:type="dxa"/>
              <w:left w:w="100" w:type="dxa"/>
            </w:tcMar>
            <w:vAlign w:val="center"/>
          </w:tcPr>
          <w:p w:rsidR="00FA6279" w:rsidRDefault="00D0627B">
            <w:pPr>
              <w:spacing w:after="0"/>
            </w:pPr>
            <w:r>
              <w:rPr>
                <w:rFonts w:ascii="Times New Roman" w:hAnsi="Times New Roman"/>
                <w:color w:val="000000"/>
                <w:sz w:val="24"/>
              </w:rPr>
              <w:t>1.6</w:t>
            </w:r>
          </w:p>
        </w:tc>
        <w:tc>
          <w:tcPr>
            <w:tcW w:w="264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Идеология и культура Советской России периода Гражданской войны</w:t>
            </w:r>
          </w:p>
        </w:tc>
        <w:tc>
          <w:tcPr>
            <w:tcW w:w="101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2 </w:t>
            </w:r>
          </w:p>
        </w:tc>
        <w:tc>
          <w:tcPr>
            <w:tcW w:w="1738"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FA6279" w:rsidRDefault="004B4F09">
            <w:pPr>
              <w:spacing w:after="0"/>
              <w:ind w:left="135"/>
            </w:pPr>
            <w:hyperlink r:id="rId17">
              <w:r w:rsidR="00D0627B">
                <w:rPr>
                  <w:rFonts w:ascii="Times New Roman" w:hAnsi="Times New Roman"/>
                  <w:color w:val="0000FF"/>
                  <w:u w:val="single"/>
                </w:rPr>
                <w:t>https://resh.edu.ru/subject/3/10/</w:t>
              </w:r>
            </w:hyperlink>
          </w:p>
        </w:tc>
      </w:tr>
      <w:tr w:rsidR="00FA6279">
        <w:trPr>
          <w:trHeight w:val="144"/>
          <w:tblCellSpacing w:w="20" w:type="nil"/>
        </w:trPr>
        <w:tc>
          <w:tcPr>
            <w:tcW w:w="520" w:type="dxa"/>
            <w:tcMar>
              <w:top w:w="50" w:type="dxa"/>
              <w:left w:w="100" w:type="dxa"/>
            </w:tcMar>
            <w:vAlign w:val="center"/>
          </w:tcPr>
          <w:p w:rsidR="00FA6279" w:rsidRDefault="00D0627B">
            <w:pPr>
              <w:spacing w:after="0"/>
            </w:pPr>
            <w:r>
              <w:rPr>
                <w:rFonts w:ascii="Times New Roman" w:hAnsi="Times New Roman"/>
                <w:color w:val="000000"/>
                <w:sz w:val="24"/>
              </w:rPr>
              <w:t>1.7</w:t>
            </w:r>
          </w:p>
        </w:tc>
        <w:tc>
          <w:tcPr>
            <w:tcW w:w="2640"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Нашкрай</w:t>
            </w:r>
            <w:proofErr w:type="spellEnd"/>
            <w:r>
              <w:rPr>
                <w:rFonts w:ascii="Times New Roman" w:hAnsi="Times New Roman"/>
                <w:color w:val="000000"/>
                <w:sz w:val="24"/>
              </w:rPr>
              <w:t xml:space="preserve"> в 1914— 1922</w:t>
            </w:r>
          </w:p>
        </w:tc>
        <w:tc>
          <w:tcPr>
            <w:tcW w:w="101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FA6279" w:rsidRDefault="004B4F09">
            <w:pPr>
              <w:spacing w:after="0"/>
              <w:ind w:left="135"/>
            </w:pPr>
            <w:hyperlink r:id="rId18">
              <w:r w:rsidR="00D0627B">
                <w:rPr>
                  <w:rFonts w:ascii="Times New Roman" w:hAnsi="Times New Roman"/>
                  <w:color w:val="0000FF"/>
                  <w:u w:val="single"/>
                </w:rPr>
                <w:t>http://dspace.kgsu.ru/xmlui/handle/123456789/4776</w:t>
              </w:r>
            </w:hyperlink>
          </w:p>
        </w:tc>
      </w:tr>
      <w:tr w:rsidR="00FA6279">
        <w:trPr>
          <w:trHeight w:val="144"/>
          <w:tblCellSpacing w:w="20" w:type="nil"/>
        </w:trPr>
        <w:tc>
          <w:tcPr>
            <w:tcW w:w="0" w:type="auto"/>
            <w:gridSpan w:val="2"/>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Итогопоразделу</w:t>
            </w:r>
            <w:proofErr w:type="spellEnd"/>
          </w:p>
        </w:tc>
        <w:tc>
          <w:tcPr>
            <w:tcW w:w="158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FA6279" w:rsidRDefault="00FA6279"/>
        </w:tc>
      </w:tr>
      <w:tr w:rsidR="00FA6279" w:rsidRPr="00A70747">
        <w:trPr>
          <w:trHeight w:val="144"/>
          <w:tblCellSpacing w:w="20" w:type="nil"/>
        </w:trPr>
        <w:tc>
          <w:tcPr>
            <w:tcW w:w="0" w:type="auto"/>
            <w:gridSpan w:val="6"/>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b/>
                <w:color w:val="000000"/>
                <w:sz w:val="24"/>
                <w:lang w:val="ru-RU"/>
              </w:rPr>
              <w:t>Раздел 2.Советский Союз в 1920—1930-е гг.</w:t>
            </w:r>
          </w:p>
        </w:tc>
      </w:tr>
      <w:tr w:rsidR="00FA6279">
        <w:trPr>
          <w:trHeight w:val="144"/>
          <w:tblCellSpacing w:w="20" w:type="nil"/>
        </w:trPr>
        <w:tc>
          <w:tcPr>
            <w:tcW w:w="520" w:type="dxa"/>
            <w:tcMar>
              <w:top w:w="50" w:type="dxa"/>
              <w:left w:w="100" w:type="dxa"/>
            </w:tcMar>
            <w:vAlign w:val="center"/>
          </w:tcPr>
          <w:p w:rsidR="00FA6279" w:rsidRDefault="00D0627B">
            <w:pPr>
              <w:spacing w:after="0"/>
            </w:pPr>
            <w:r>
              <w:rPr>
                <w:rFonts w:ascii="Times New Roman" w:hAnsi="Times New Roman"/>
                <w:color w:val="000000"/>
                <w:sz w:val="24"/>
              </w:rPr>
              <w:t>2.1</w:t>
            </w:r>
          </w:p>
        </w:tc>
        <w:tc>
          <w:tcPr>
            <w:tcW w:w="2640" w:type="dxa"/>
            <w:tcMar>
              <w:top w:w="50" w:type="dxa"/>
              <w:left w:w="100" w:type="dxa"/>
            </w:tcMar>
            <w:vAlign w:val="center"/>
          </w:tcPr>
          <w:p w:rsidR="00FA6279" w:rsidRDefault="00D0627B">
            <w:pPr>
              <w:spacing w:after="0"/>
              <w:ind w:left="135"/>
            </w:pPr>
            <w:r>
              <w:rPr>
                <w:rFonts w:ascii="Times New Roman" w:hAnsi="Times New Roman"/>
                <w:color w:val="000000"/>
                <w:sz w:val="24"/>
              </w:rPr>
              <w:t xml:space="preserve">СССР в </w:t>
            </w:r>
            <w:proofErr w:type="spellStart"/>
            <w:r>
              <w:rPr>
                <w:rFonts w:ascii="Times New Roman" w:hAnsi="Times New Roman"/>
                <w:color w:val="000000"/>
                <w:sz w:val="24"/>
              </w:rPr>
              <w:t>годынэпа</w:t>
            </w:r>
            <w:proofErr w:type="spellEnd"/>
            <w:r>
              <w:rPr>
                <w:rFonts w:ascii="Times New Roman" w:hAnsi="Times New Roman"/>
                <w:color w:val="000000"/>
                <w:sz w:val="24"/>
              </w:rPr>
              <w:t xml:space="preserve"> (1921—1928)</w:t>
            </w:r>
          </w:p>
        </w:tc>
        <w:tc>
          <w:tcPr>
            <w:tcW w:w="101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FA6279" w:rsidRDefault="004B4F09">
            <w:pPr>
              <w:spacing w:after="0"/>
              <w:ind w:left="135"/>
            </w:pPr>
            <w:hyperlink r:id="rId19">
              <w:r w:rsidR="00D0627B">
                <w:rPr>
                  <w:rFonts w:ascii="Times New Roman" w:hAnsi="Times New Roman"/>
                  <w:color w:val="0000FF"/>
                  <w:u w:val="single"/>
                </w:rPr>
                <w:t>https://resh.edu.ru/subject/3/10/</w:t>
              </w:r>
            </w:hyperlink>
          </w:p>
        </w:tc>
      </w:tr>
      <w:tr w:rsidR="00FA6279">
        <w:trPr>
          <w:trHeight w:val="144"/>
          <w:tblCellSpacing w:w="20" w:type="nil"/>
        </w:trPr>
        <w:tc>
          <w:tcPr>
            <w:tcW w:w="520" w:type="dxa"/>
            <w:tcMar>
              <w:top w:w="50" w:type="dxa"/>
              <w:left w:w="100" w:type="dxa"/>
            </w:tcMar>
            <w:vAlign w:val="center"/>
          </w:tcPr>
          <w:p w:rsidR="00FA6279" w:rsidRDefault="00D0627B">
            <w:pPr>
              <w:spacing w:after="0"/>
            </w:pPr>
            <w:r>
              <w:rPr>
                <w:rFonts w:ascii="Times New Roman" w:hAnsi="Times New Roman"/>
                <w:color w:val="000000"/>
                <w:sz w:val="24"/>
              </w:rPr>
              <w:t>2.2</w:t>
            </w:r>
          </w:p>
        </w:tc>
        <w:tc>
          <w:tcPr>
            <w:tcW w:w="2640"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СоветскийСоюз</w:t>
            </w:r>
            <w:proofErr w:type="spellEnd"/>
            <w:r>
              <w:rPr>
                <w:rFonts w:ascii="Times New Roman" w:hAnsi="Times New Roman"/>
                <w:color w:val="000000"/>
                <w:sz w:val="24"/>
              </w:rPr>
              <w:t xml:space="preserve"> в 1929—1941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101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FA6279" w:rsidRDefault="00860B02">
            <w:pPr>
              <w:spacing w:after="0"/>
              <w:ind w:left="135"/>
              <w:jc w:val="center"/>
            </w:pPr>
            <w:r>
              <w:rPr>
                <w:rFonts w:ascii="Times New Roman" w:hAnsi="Times New Roman"/>
                <w:color w:val="000000"/>
                <w:sz w:val="24"/>
              </w:rPr>
              <w:t xml:space="preserve"> 1</w:t>
            </w:r>
          </w:p>
        </w:tc>
        <w:tc>
          <w:tcPr>
            <w:tcW w:w="182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FA6279" w:rsidRDefault="004B4F09">
            <w:pPr>
              <w:spacing w:after="0"/>
              <w:ind w:left="135"/>
            </w:pPr>
            <w:hyperlink r:id="rId20">
              <w:r w:rsidR="00D0627B">
                <w:rPr>
                  <w:rFonts w:ascii="Times New Roman" w:hAnsi="Times New Roman"/>
                  <w:color w:val="0000FF"/>
                  <w:u w:val="single"/>
                </w:rPr>
                <w:t>https://resh.edu.ru/subject/3/10/</w:t>
              </w:r>
            </w:hyperlink>
          </w:p>
        </w:tc>
      </w:tr>
      <w:tr w:rsidR="00FA6279">
        <w:trPr>
          <w:trHeight w:val="144"/>
          <w:tblCellSpacing w:w="20" w:type="nil"/>
        </w:trPr>
        <w:tc>
          <w:tcPr>
            <w:tcW w:w="520" w:type="dxa"/>
            <w:tcMar>
              <w:top w:w="50" w:type="dxa"/>
              <w:left w:w="100" w:type="dxa"/>
            </w:tcMar>
            <w:vAlign w:val="center"/>
          </w:tcPr>
          <w:p w:rsidR="00FA6279" w:rsidRDefault="00D0627B">
            <w:pPr>
              <w:spacing w:after="0"/>
            </w:pPr>
            <w:r>
              <w:rPr>
                <w:rFonts w:ascii="Times New Roman" w:hAnsi="Times New Roman"/>
                <w:color w:val="000000"/>
                <w:sz w:val="24"/>
              </w:rPr>
              <w:t>2.3</w:t>
            </w:r>
          </w:p>
        </w:tc>
        <w:tc>
          <w:tcPr>
            <w:tcW w:w="264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Культурное пространство советского общества в 1920— 1930-е гг.</w:t>
            </w:r>
          </w:p>
        </w:tc>
        <w:tc>
          <w:tcPr>
            <w:tcW w:w="101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3 </w:t>
            </w:r>
          </w:p>
        </w:tc>
        <w:tc>
          <w:tcPr>
            <w:tcW w:w="1738"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FA6279" w:rsidRDefault="004B4F09">
            <w:pPr>
              <w:spacing w:after="0"/>
              <w:ind w:left="135"/>
            </w:pPr>
            <w:hyperlink r:id="rId21">
              <w:r w:rsidR="00D0627B">
                <w:rPr>
                  <w:rFonts w:ascii="Times New Roman" w:hAnsi="Times New Roman"/>
                  <w:color w:val="0000FF"/>
                  <w:u w:val="single"/>
                </w:rPr>
                <w:t>https://resh.edu.ru/subject/3/10/</w:t>
              </w:r>
            </w:hyperlink>
          </w:p>
        </w:tc>
      </w:tr>
      <w:tr w:rsidR="00FA6279">
        <w:trPr>
          <w:trHeight w:val="144"/>
          <w:tblCellSpacing w:w="20" w:type="nil"/>
        </w:trPr>
        <w:tc>
          <w:tcPr>
            <w:tcW w:w="520" w:type="dxa"/>
            <w:tcMar>
              <w:top w:w="50" w:type="dxa"/>
              <w:left w:w="100" w:type="dxa"/>
            </w:tcMar>
            <w:vAlign w:val="center"/>
          </w:tcPr>
          <w:p w:rsidR="00FA6279" w:rsidRDefault="00D0627B">
            <w:pPr>
              <w:spacing w:after="0"/>
            </w:pPr>
            <w:r>
              <w:rPr>
                <w:rFonts w:ascii="Times New Roman" w:hAnsi="Times New Roman"/>
                <w:color w:val="000000"/>
                <w:sz w:val="24"/>
              </w:rPr>
              <w:t>2.4</w:t>
            </w:r>
          </w:p>
        </w:tc>
        <w:tc>
          <w:tcPr>
            <w:tcW w:w="264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Внешняя политика СССР в 1920— 1930-е гг.</w:t>
            </w:r>
          </w:p>
        </w:tc>
        <w:tc>
          <w:tcPr>
            <w:tcW w:w="101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3 </w:t>
            </w:r>
          </w:p>
        </w:tc>
        <w:tc>
          <w:tcPr>
            <w:tcW w:w="1738"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FA6279" w:rsidRDefault="004B4F09">
            <w:pPr>
              <w:spacing w:after="0"/>
              <w:ind w:left="135"/>
            </w:pPr>
            <w:hyperlink r:id="rId22">
              <w:r w:rsidR="00D0627B">
                <w:rPr>
                  <w:rFonts w:ascii="Times New Roman" w:hAnsi="Times New Roman"/>
                  <w:color w:val="0000FF"/>
                  <w:u w:val="single"/>
                </w:rPr>
                <w:t>https://resh.edu.ru/subject/3/10/</w:t>
              </w:r>
            </w:hyperlink>
          </w:p>
        </w:tc>
      </w:tr>
      <w:tr w:rsidR="00FA6279">
        <w:trPr>
          <w:trHeight w:val="144"/>
          <w:tblCellSpacing w:w="20" w:type="nil"/>
        </w:trPr>
        <w:tc>
          <w:tcPr>
            <w:tcW w:w="520" w:type="dxa"/>
            <w:tcMar>
              <w:top w:w="50" w:type="dxa"/>
              <w:left w:w="100" w:type="dxa"/>
            </w:tcMar>
            <w:vAlign w:val="center"/>
          </w:tcPr>
          <w:p w:rsidR="00FA6279" w:rsidRDefault="00D0627B">
            <w:pPr>
              <w:spacing w:after="0"/>
            </w:pPr>
            <w:r>
              <w:rPr>
                <w:rFonts w:ascii="Times New Roman" w:hAnsi="Times New Roman"/>
                <w:color w:val="000000"/>
                <w:sz w:val="24"/>
              </w:rPr>
              <w:t>2.5</w:t>
            </w:r>
          </w:p>
        </w:tc>
        <w:tc>
          <w:tcPr>
            <w:tcW w:w="264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Наш край в 1920— 1930-е гг.</w:t>
            </w:r>
          </w:p>
        </w:tc>
        <w:tc>
          <w:tcPr>
            <w:tcW w:w="101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1 </w:t>
            </w:r>
          </w:p>
        </w:tc>
        <w:tc>
          <w:tcPr>
            <w:tcW w:w="1738"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FA6279" w:rsidRDefault="004B4F09">
            <w:pPr>
              <w:spacing w:after="0"/>
              <w:ind w:left="135"/>
            </w:pPr>
            <w:hyperlink r:id="rId23">
              <w:r w:rsidR="00D0627B">
                <w:rPr>
                  <w:rFonts w:ascii="Times New Roman" w:hAnsi="Times New Roman"/>
                  <w:color w:val="0000FF"/>
                  <w:u w:val="single"/>
                </w:rPr>
                <w:t>http://dspace.kgsu.ru/xmlui/handle/123456789/4776</w:t>
              </w:r>
            </w:hyperlink>
          </w:p>
        </w:tc>
      </w:tr>
      <w:tr w:rsidR="00FA6279">
        <w:trPr>
          <w:trHeight w:val="144"/>
          <w:tblCellSpacing w:w="20" w:type="nil"/>
        </w:trPr>
        <w:tc>
          <w:tcPr>
            <w:tcW w:w="0" w:type="auto"/>
            <w:gridSpan w:val="2"/>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Итогопоразделу</w:t>
            </w:r>
            <w:proofErr w:type="spellEnd"/>
          </w:p>
        </w:tc>
        <w:tc>
          <w:tcPr>
            <w:tcW w:w="158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FA6279" w:rsidRDefault="00FA6279"/>
        </w:tc>
      </w:tr>
      <w:tr w:rsidR="00FA6279">
        <w:trPr>
          <w:trHeight w:val="144"/>
          <w:tblCellSpacing w:w="20" w:type="nil"/>
        </w:trPr>
        <w:tc>
          <w:tcPr>
            <w:tcW w:w="0" w:type="auto"/>
            <w:gridSpan w:val="6"/>
            <w:tcMar>
              <w:top w:w="50" w:type="dxa"/>
              <w:left w:w="100" w:type="dxa"/>
            </w:tcMar>
            <w:vAlign w:val="center"/>
          </w:tcPr>
          <w:p w:rsidR="00FA6279" w:rsidRDefault="00D0627B">
            <w:pPr>
              <w:spacing w:after="0"/>
              <w:ind w:left="135"/>
            </w:pPr>
            <w:proofErr w:type="spellStart"/>
            <w:r>
              <w:rPr>
                <w:rFonts w:ascii="Times New Roman" w:hAnsi="Times New Roman"/>
                <w:b/>
                <w:color w:val="000000"/>
                <w:sz w:val="24"/>
              </w:rPr>
              <w:lastRenderedPageBreak/>
              <w:t>Раздел</w:t>
            </w:r>
            <w:proofErr w:type="spellEnd"/>
            <w:r>
              <w:rPr>
                <w:rFonts w:ascii="Times New Roman" w:hAnsi="Times New Roman"/>
                <w:b/>
                <w:color w:val="000000"/>
                <w:sz w:val="24"/>
              </w:rPr>
              <w:t xml:space="preserve"> 3.ВеликаяОтечественнаявойна (1941—1945)</w:t>
            </w:r>
          </w:p>
        </w:tc>
      </w:tr>
      <w:tr w:rsidR="00FA6279">
        <w:trPr>
          <w:trHeight w:val="144"/>
          <w:tblCellSpacing w:w="20" w:type="nil"/>
        </w:trPr>
        <w:tc>
          <w:tcPr>
            <w:tcW w:w="520" w:type="dxa"/>
            <w:tcMar>
              <w:top w:w="50" w:type="dxa"/>
              <w:left w:w="100" w:type="dxa"/>
            </w:tcMar>
            <w:vAlign w:val="center"/>
          </w:tcPr>
          <w:p w:rsidR="00FA6279" w:rsidRDefault="00D0627B">
            <w:pPr>
              <w:spacing w:after="0"/>
            </w:pPr>
            <w:r>
              <w:rPr>
                <w:rFonts w:ascii="Times New Roman" w:hAnsi="Times New Roman"/>
                <w:color w:val="000000"/>
                <w:sz w:val="24"/>
              </w:rPr>
              <w:t>3.1</w:t>
            </w:r>
          </w:p>
        </w:tc>
        <w:tc>
          <w:tcPr>
            <w:tcW w:w="264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Первый период войны (июнь 1941 — осень 1942 г.)</w:t>
            </w:r>
          </w:p>
        </w:tc>
        <w:tc>
          <w:tcPr>
            <w:tcW w:w="101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3 </w:t>
            </w:r>
          </w:p>
        </w:tc>
        <w:tc>
          <w:tcPr>
            <w:tcW w:w="1738"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FA6279" w:rsidRDefault="004B4F09">
            <w:pPr>
              <w:spacing w:after="0"/>
              <w:ind w:left="135"/>
            </w:pPr>
            <w:hyperlink r:id="rId24">
              <w:r w:rsidR="00D0627B">
                <w:rPr>
                  <w:rFonts w:ascii="Times New Roman" w:hAnsi="Times New Roman"/>
                  <w:color w:val="0000FF"/>
                  <w:u w:val="single"/>
                </w:rPr>
                <w:t>https://resh.edu.ru/subject/3/10/</w:t>
              </w:r>
            </w:hyperlink>
          </w:p>
        </w:tc>
      </w:tr>
      <w:tr w:rsidR="00FA6279">
        <w:trPr>
          <w:trHeight w:val="144"/>
          <w:tblCellSpacing w:w="20" w:type="nil"/>
        </w:trPr>
        <w:tc>
          <w:tcPr>
            <w:tcW w:w="520" w:type="dxa"/>
            <w:tcMar>
              <w:top w:w="50" w:type="dxa"/>
              <w:left w:w="100" w:type="dxa"/>
            </w:tcMar>
            <w:vAlign w:val="center"/>
          </w:tcPr>
          <w:p w:rsidR="00FA6279" w:rsidRDefault="00D0627B">
            <w:pPr>
              <w:spacing w:after="0"/>
            </w:pPr>
            <w:r>
              <w:rPr>
                <w:rFonts w:ascii="Times New Roman" w:hAnsi="Times New Roman"/>
                <w:color w:val="000000"/>
                <w:sz w:val="24"/>
              </w:rPr>
              <w:t>3.2</w:t>
            </w:r>
          </w:p>
        </w:tc>
        <w:tc>
          <w:tcPr>
            <w:tcW w:w="264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Коренной перелом в ходе войны (осень 1942—1943 г.)</w:t>
            </w:r>
          </w:p>
        </w:tc>
        <w:tc>
          <w:tcPr>
            <w:tcW w:w="101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3 </w:t>
            </w:r>
          </w:p>
        </w:tc>
        <w:tc>
          <w:tcPr>
            <w:tcW w:w="1738"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FA6279" w:rsidRDefault="004B4F09">
            <w:pPr>
              <w:spacing w:after="0"/>
              <w:ind w:left="135"/>
            </w:pPr>
            <w:hyperlink r:id="rId25">
              <w:r w:rsidR="00D0627B">
                <w:rPr>
                  <w:rFonts w:ascii="Times New Roman" w:hAnsi="Times New Roman"/>
                  <w:color w:val="0000FF"/>
                  <w:u w:val="single"/>
                </w:rPr>
                <w:t>https://resh.edu.ru/subject/3/10/</w:t>
              </w:r>
            </w:hyperlink>
          </w:p>
        </w:tc>
      </w:tr>
      <w:tr w:rsidR="00FA6279">
        <w:trPr>
          <w:trHeight w:val="144"/>
          <w:tblCellSpacing w:w="20" w:type="nil"/>
        </w:trPr>
        <w:tc>
          <w:tcPr>
            <w:tcW w:w="520" w:type="dxa"/>
            <w:tcMar>
              <w:top w:w="50" w:type="dxa"/>
              <w:left w:w="100" w:type="dxa"/>
            </w:tcMar>
            <w:vAlign w:val="center"/>
          </w:tcPr>
          <w:p w:rsidR="00FA6279" w:rsidRDefault="00D0627B">
            <w:pPr>
              <w:spacing w:after="0"/>
            </w:pPr>
            <w:r>
              <w:rPr>
                <w:rFonts w:ascii="Times New Roman" w:hAnsi="Times New Roman"/>
                <w:color w:val="000000"/>
                <w:sz w:val="24"/>
              </w:rPr>
              <w:t>3.3</w:t>
            </w:r>
          </w:p>
        </w:tc>
        <w:tc>
          <w:tcPr>
            <w:tcW w:w="264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Человек и война: единство фронта и тыла</w:t>
            </w:r>
          </w:p>
        </w:tc>
        <w:tc>
          <w:tcPr>
            <w:tcW w:w="101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3 </w:t>
            </w:r>
          </w:p>
        </w:tc>
        <w:tc>
          <w:tcPr>
            <w:tcW w:w="1738"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FA6279" w:rsidRDefault="004B4F09">
            <w:pPr>
              <w:spacing w:after="0"/>
              <w:ind w:left="135"/>
            </w:pPr>
            <w:hyperlink r:id="rId26">
              <w:r w:rsidR="00D0627B">
                <w:rPr>
                  <w:rFonts w:ascii="Times New Roman" w:hAnsi="Times New Roman"/>
                  <w:color w:val="0000FF"/>
                  <w:u w:val="single"/>
                </w:rPr>
                <w:t>https://resh.edu.ru/subject/3/10/</w:t>
              </w:r>
            </w:hyperlink>
          </w:p>
        </w:tc>
      </w:tr>
      <w:tr w:rsidR="00FA6279">
        <w:trPr>
          <w:trHeight w:val="144"/>
          <w:tblCellSpacing w:w="20" w:type="nil"/>
        </w:trPr>
        <w:tc>
          <w:tcPr>
            <w:tcW w:w="520" w:type="dxa"/>
            <w:tcMar>
              <w:top w:w="50" w:type="dxa"/>
              <w:left w:w="100" w:type="dxa"/>
            </w:tcMar>
            <w:vAlign w:val="center"/>
          </w:tcPr>
          <w:p w:rsidR="00FA6279" w:rsidRDefault="00D0627B">
            <w:pPr>
              <w:spacing w:after="0"/>
            </w:pPr>
            <w:r>
              <w:rPr>
                <w:rFonts w:ascii="Times New Roman" w:hAnsi="Times New Roman"/>
                <w:color w:val="000000"/>
                <w:sz w:val="24"/>
              </w:rPr>
              <w:t>3.4</w:t>
            </w:r>
          </w:p>
        </w:tc>
        <w:tc>
          <w:tcPr>
            <w:tcW w:w="264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Победа СССР в Великой Отечественной войне. Окончание Второй мировой войны (1944 — сентябрь 1945 г.)</w:t>
            </w:r>
          </w:p>
        </w:tc>
        <w:tc>
          <w:tcPr>
            <w:tcW w:w="101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4 </w:t>
            </w:r>
          </w:p>
        </w:tc>
        <w:tc>
          <w:tcPr>
            <w:tcW w:w="1738" w:type="dxa"/>
            <w:tcMar>
              <w:top w:w="50" w:type="dxa"/>
              <w:left w:w="100" w:type="dxa"/>
            </w:tcMar>
            <w:vAlign w:val="center"/>
          </w:tcPr>
          <w:p w:rsidR="00FA6279" w:rsidRDefault="00860B02">
            <w:pPr>
              <w:spacing w:after="0"/>
              <w:ind w:left="135"/>
              <w:jc w:val="center"/>
            </w:pPr>
            <w:r>
              <w:rPr>
                <w:rFonts w:ascii="Times New Roman" w:hAnsi="Times New Roman"/>
                <w:color w:val="000000"/>
                <w:sz w:val="24"/>
              </w:rPr>
              <w:t xml:space="preserve"> 1</w:t>
            </w:r>
          </w:p>
        </w:tc>
        <w:tc>
          <w:tcPr>
            <w:tcW w:w="182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FA6279" w:rsidRDefault="004B4F09">
            <w:pPr>
              <w:spacing w:after="0"/>
              <w:ind w:left="135"/>
            </w:pPr>
            <w:hyperlink r:id="rId27">
              <w:r w:rsidR="00D0627B">
                <w:rPr>
                  <w:rFonts w:ascii="Times New Roman" w:hAnsi="Times New Roman"/>
                  <w:color w:val="0000FF"/>
                  <w:u w:val="single"/>
                </w:rPr>
                <w:t>https://resh.edu.ru/subject/3/10/</w:t>
              </w:r>
            </w:hyperlink>
          </w:p>
        </w:tc>
      </w:tr>
      <w:tr w:rsidR="00FA6279">
        <w:trPr>
          <w:trHeight w:val="144"/>
          <w:tblCellSpacing w:w="20" w:type="nil"/>
        </w:trPr>
        <w:tc>
          <w:tcPr>
            <w:tcW w:w="520" w:type="dxa"/>
            <w:tcMar>
              <w:top w:w="50" w:type="dxa"/>
              <w:left w:w="100" w:type="dxa"/>
            </w:tcMar>
            <w:vAlign w:val="center"/>
          </w:tcPr>
          <w:p w:rsidR="00FA6279" w:rsidRDefault="00D0627B">
            <w:pPr>
              <w:spacing w:after="0"/>
            </w:pPr>
            <w:r>
              <w:rPr>
                <w:rFonts w:ascii="Times New Roman" w:hAnsi="Times New Roman"/>
                <w:color w:val="000000"/>
                <w:sz w:val="24"/>
              </w:rPr>
              <w:t>3.5</w:t>
            </w:r>
          </w:p>
        </w:tc>
        <w:tc>
          <w:tcPr>
            <w:tcW w:w="2640"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Нашкрай</w:t>
            </w:r>
            <w:proofErr w:type="spellEnd"/>
            <w:r>
              <w:rPr>
                <w:rFonts w:ascii="Times New Roman" w:hAnsi="Times New Roman"/>
                <w:color w:val="000000"/>
                <w:sz w:val="24"/>
              </w:rPr>
              <w:t xml:space="preserve"> в 1941— 1945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101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FA6279" w:rsidRDefault="004B4F09">
            <w:pPr>
              <w:spacing w:after="0"/>
              <w:ind w:left="135"/>
            </w:pPr>
            <w:hyperlink r:id="rId28">
              <w:r w:rsidR="00D0627B">
                <w:rPr>
                  <w:rFonts w:ascii="Times New Roman" w:hAnsi="Times New Roman"/>
                  <w:color w:val="0000FF"/>
                  <w:u w:val="single"/>
                </w:rPr>
                <w:t>http://dspace.kgsu.ru/xmlui/handle/123456789/4776</w:t>
              </w:r>
            </w:hyperlink>
          </w:p>
        </w:tc>
      </w:tr>
      <w:tr w:rsidR="00FA6279">
        <w:trPr>
          <w:trHeight w:val="144"/>
          <w:tblCellSpacing w:w="20" w:type="nil"/>
        </w:trPr>
        <w:tc>
          <w:tcPr>
            <w:tcW w:w="520" w:type="dxa"/>
            <w:tcMar>
              <w:top w:w="50" w:type="dxa"/>
              <w:left w:w="100" w:type="dxa"/>
            </w:tcMar>
            <w:vAlign w:val="center"/>
          </w:tcPr>
          <w:p w:rsidR="00FA6279" w:rsidRDefault="00D0627B">
            <w:pPr>
              <w:spacing w:after="0"/>
            </w:pPr>
            <w:r>
              <w:rPr>
                <w:rFonts w:ascii="Times New Roman" w:hAnsi="Times New Roman"/>
                <w:color w:val="000000"/>
                <w:sz w:val="24"/>
              </w:rPr>
              <w:t>3.6</w:t>
            </w:r>
          </w:p>
        </w:tc>
        <w:tc>
          <w:tcPr>
            <w:tcW w:w="2640"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Обобщение</w:t>
            </w:r>
            <w:proofErr w:type="spellEnd"/>
          </w:p>
        </w:tc>
        <w:tc>
          <w:tcPr>
            <w:tcW w:w="101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FA6279" w:rsidRDefault="00860B02">
            <w:pPr>
              <w:spacing w:after="0"/>
              <w:ind w:left="135"/>
              <w:jc w:val="center"/>
            </w:pPr>
            <w:r>
              <w:rPr>
                <w:rFonts w:ascii="Times New Roman" w:hAnsi="Times New Roman"/>
                <w:color w:val="000000"/>
                <w:sz w:val="24"/>
              </w:rPr>
              <w:t xml:space="preserve"> 0</w:t>
            </w:r>
          </w:p>
        </w:tc>
        <w:tc>
          <w:tcPr>
            <w:tcW w:w="2741" w:type="dxa"/>
            <w:tcMar>
              <w:top w:w="50" w:type="dxa"/>
              <w:left w:w="100" w:type="dxa"/>
            </w:tcMar>
            <w:vAlign w:val="center"/>
          </w:tcPr>
          <w:p w:rsidR="00FA6279" w:rsidRDefault="00FA6279">
            <w:pPr>
              <w:spacing w:after="0"/>
              <w:ind w:left="135"/>
            </w:pPr>
          </w:p>
        </w:tc>
      </w:tr>
      <w:tr w:rsidR="00FA6279">
        <w:trPr>
          <w:trHeight w:val="144"/>
          <w:tblCellSpacing w:w="20" w:type="nil"/>
        </w:trPr>
        <w:tc>
          <w:tcPr>
            <w:tcW w:w="0" w:type="auto"/>
            <w:gridSpan w:val="2"/>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Итогопоразделу</w:t>
            </w:r>
            <w:proofErr w:type="spellEnd"/>
          </w:p>
        </w:tc>
        <w:tc>
          <w:tcPr>
            <w:tcW w:w="158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FA6279" w:rsidRDefault="00FA6279"/>
        </w:tc>
      </w:tr>
      <w:tr w:rsidR="00FA6279">
        <w:trPr>
          <w:trHeight w:val="144"/>
          <w:tblCellSpacing w:w="20" w:type="nil"/>
        </w:trPr>
        <w:tc>
          <w:tcPr>
            <w:tcW w:w="0" w:type="auto"/>
            <w:gridSpan w:val="2"/>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68 </w:t>
            </w:r>
          </w:p>
        </w:tc>
        <w:tc>
          <w:tcPr>
            <w:tcW w:w="1738" w:type="dxa"/>
            <w:tcMar>
              <w:top w:w="50" w:type="dxa"/>
              <w:left w:w="100" w:type="dxa"/>
            </w:tcMar>
            <w:vAlign w:val="center"/>
          </w:tcPr>
          <w:p w:rsidR="00FA6279" w:rsidRDefault="00860B02">
            <w:pPr>
              <w:spacing w:after="0"/>
              <w:ind w:left="135"/>
              <w:jc w:val="center"/>
            </w:pPr>
            <w:r>
              <w:rPr>
                <w:rFonts w:ascii="Times New Roman" w:hAnsi="Times New Roman"/>
                <w:color w:val="000000"/>
                <w:sz w:val="24"/>
              </w:rPr>
              <w:t xml:space="preserve"> 4</w:t>
            </w:r>
          </w:p>
        </w:tc>
        <w:tc>
          <w:tcPr>
            <w:tcW w:w="1823" w:type="dxa"/>
            <w:tcMar>
              <w:top w:w="50" w:type="dxa"/>
              <w:left w:w="100" w:type="dxa"/>
            </w:tcMar>
            <w:vAlign w:val="center"/>
          </w:tcPr>
          <w:p w:rsidR="00FA6279" w:rsidRDefault="00860B02">
            <w:pPr>
              <w:spacing w:after="0"/>
              <w:ind w:left="135"/>
              <w:jc w:val="center"/>
            </w:pPr>
            <w:r>
              <w:rPr>
                <w:rFonts w:ascii="Times New Roman" w:hAnsi="Times New Roman"/>
                <w:color w:val="000000"/>
                <w:sz w:val="24"/>
              </w:rPr>
              <w:t xml:space="preserve"> 2</w:t>
            </w:r>
          </w:p>
        </w:tc>
        <w:tc>
          <w:tcPr>
            <w:tcW w:w="2741" w:type="dxa"/>
            <w:tcMar>
              <w:top w:w="50" w:type="dxa"/>
              <w:left w:w="100" w:type="dxa"/>
            </w:tcMar>
            <w:vAlign w:val="center"/>
          </w:tcPr>
          <w:p w:rsidR="00FA6279" w:rsidRDefault="00FA6279"/>
        </w:tc>
      </w:tr>
    </w:tbl>
    <w:p w:rsidR="00FA6279" w:rsidRDefault="00FA6279">
      <w:pPr>
        <w:sectPr w:rsidR="00FA6279">
          <w:pgSz w:w="16383" w:h="11906" w:orient="landscape"/>
          <w:pgMar w:top="1134" w:right="850" w:bottom="1134" w:left="1701" w:header="720" w:footer="720" w:gutter="0"/>
          <w:cols w:space="720"/>
        </w:sectPr>
      </w:pPr>
    </w:p>
    <w:p w:rsidR="00FA6279" w:rsidRDefault="00D0627B">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56"/>
        <w:gridCol w:w="2818"/>
        <w:gridCol w:w="898"/>
        <w:gridCol w:w="2481"/>
        <w:gridCol w:w="2545"/>
        <w:gridCol w:w="4642"/>
      </w:tblGrid>
      <w:tr w:rsidR="00FA6279">
        <w:trPr>
          <w:trHeight w:val="144"/>
          <w:tblCellSpacing w:w="20" w:type="nil"/>
        </w:trPr>
        <w:tc>
          <w:tcPr>
            <w:tcW w:w="529" w:type="dxa"/>
            <w:vMerge w:val="restart"/>
            <w:tcMar>
              <w:top w:w="50" w:type="dxa"/>
              <w:left w:w="100" w:type="dxa"/>
            </w:tcMar>
            <w:vAlign w:val="center"/>
          </w:tcPr>
          <w:p w:rsidR="00FA6279" w:rsidRDefault="00D0627B">
            <w:pPr>
              <w:spacing w:after="0"/>
              <w:ind w:left="135"/>
            </w:pPr>
            <w:r>
              <w:rPr>
                <w:rFonts w:ascii="Times New Roman" w:hAnsi="Times New Roman"/>
                <w:b/>
                <w:color w:val="000000"/>
                <w:sz w:val="24"/>
              </w:rPr>
              <w:t xml:space="preserve">№ п/п </w:t>
            </w:r>
          </w:p>
          <w:p w:rsidR="00FA6279" w:rsidRDefault="00FA6279">
            <w:pPr>
              <w:spacing w:after="0"/>
              <w:ind w:left="135"/>
            </w:pPr>
          </w:p>
        </w:tc>
        <w:tc>
          <w:tcPr>
            <w:tcW w:w="2464" w:type="dxa"/>
            <w:vMerge w:val="restart"/>
            <w:tcMar>
              <w:top w:w="50" w:type="dxa"/>
              <w:left w:w="100" w:type="dxa"/>
            </w:tcMar>
            <w:vAlign w:val="center"/>
          </w:tcPr>
          <w:p w:rsidR="00FA6279" w:rsidRDefault="00D0627B">
            <w:pPr>
              <w:spacing w:after="0"/>
              <w:ind w:left="135"/>
            </w:pPr>
            <w:proofErr w:type="spellStart"/>
            <w:r>
              <w:rPr>
                <w:rFonts w:ascii="Times New Roman" w:hAnsi="Times New Roman"/>
                <w:b/>
                <w:color w:val="000000"/>
                <w:sz w:val="24"/>
              </w:rPr>
              <w:t>Наименованиеразделов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темпрограммы</w:t>
            </w:r>
            <w:proofErr w:type="spellEnd"/>
          </w:p>
          <w:p w:rsidR="00FA6279" w:rsidRDefault="00FA6279">
            <w:pPr>
              <w:spacing w:after="0"/>
              <w:ind w:left="135"/>
            </w:pPr>
          </w:p>
        </w:tc>
        <w:tc>
          <w:tcPr>
            <w:tcW w:w="0" w:type="auto"/>
            <w:gridSpan w:val="3"/>
            <w:tcMar>
              <w:top w:w="50" w:type="dxa"/>
              <w:left w:w="100" w:type="dxa"/>
            </w:tcMar>
            <w:vAlign w:val="center"/>
          </w:tcPr>
          <w:p w:rsidR="00FA6279" w:rsidRDefault="00D0627B">
            <w:pPr>
              <w:spacing w:after="0"/>
            </w:pPr>
            <w:proofErr w:type="spellStart"/>
            <w:r>
              <w:rPr>
                <w:rFonts w:ascii="Times New Roman" w:hAnsi="Times New Roman"/>
                <w:b/>
                <w:color w:val="000000"/>
                <w:sz w:val="24"/>
              </w:rPr>
              <w:t>Количествочасов</w:t>
            </w:r>
            <w:proofErr w:type="spellEnd"/>
          </w:p>
        </w:tc>
        <w:tc>
          <w:tcPr>
            <w:tcW w:w="2789" w:type="dxa"/>
            <w:vMerge w:val="restart"/>
            <w:tcMar>
              <w:top w:w="50" w:type="dxa"/>
              <w:left w:w="100" w:type="dxa"/>
            </w:tcMar>
            <w:vAlign w:val="center"/>
          </w:tcPr>
          <w:p w:rsidR="00FA6279" w:rsidRDefault="00D0627B">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образовательныересурсы</w:t>
            </w:r>
            <w:proofErr w:type="spellEnd"/>
          </w:p>
          <w:p w:rsidR="00FA6279" w:rsidRDefault="00FA6279">
            <w:pPr>
              <w:spacing w:after="0"/>
              <w:ind w:left="135"/>
            </w:pPr>
          </w:p>
        </w:tc>
      </w:tr>
      <w:tr w:rsidR="00FA6279">
        <w:trPr>
          <w:trHeight w:val="144"/>
          <w:tblCellSpacing w:w="20" w:type="nil"/>
        </w:trPr>
        <w:tc>
          <w:tcPr>
            <w:tcW w:w="0" w:type="auto"/>
            <w:vMerge/>
            <w:tcBorders>
              <w:top w:val="nil"/>
            </w:tcBorders>
            <w:tcMar>
              <w:top w:w="50" w:type="dxa"/>
              <w:left w:w="100" w:type="dxa"/>
            </w:tcMar>
          </w:tcPr>
          <w:p w:rsidR="00FA6279" w:rsidRDefault="00FA6279"/>
        </w:tc>
        <w:tc>
          <w:tcPr>
            <w:tcW w:w="0" w:type="auto"/>
            <w:vMerge/>
            <w:tcBorders>
              <w:top w:val="nil"/>
            </w:tcBorders>
            <w:tcMar>
              <w:top w:w="50" w:type="dxa"/>
              <w:left w:w="100" w:type="dxa"/>
            </w:tcMar>
          </w:tcPr>
          <w:p w:rsidR="00FA6279" w:rsidRDefault="00FA6279"/>
        </w:tc>
        <w:tc>
          <w:tcPr>
            <w:tcW w:w="1028" w:type="dxa"/>
            <w:tcMar>
              <w:top w:w="50" w:type="dxa"/>
              <w:left w:w="100" w:type="dxa"/>
            </w:tcMar>
            <w:vAlign w:val="center"/>
          </w:tcPr>
          <w:p w:rsidR="00FA6279" w:rsidRDefault="00D0627B">
            <w:pPr>
              <w:spacing w:after="0"/>
              <w:ind w:left="135"/>
            </w:pPr>
            <w:proofErr w:type="spellStart"/>
            <w:r>
              <w:rPr>
                <w:rFonts w:ascii="Times New Roman" w:hAnsi="Times New Roman"/>
                <w:b/>
                <w:color w:val="000000"/>
                <w:sz w:val="24"/>
              </w:rPr>
              <w:t>Всего</w:t>
            </w:r>
            <w:proofErr w:type="spellEnd"/>
          </w:p>
          <w:p w:rsidR="00FA6279" w:rsidRDefault="00FA6279">
            <w:pPr>
              <w:spacing w:after="0"/>
              <w:ind w:left="135"/>
            </w:pPr>
          </w:p>
        </w:tc>
        <w:tc>
          <w:tcPr>
            <w:tcW w:w="1759" w:type="dxa"/>
            <w:tcMar>
              <w:top w:w="50" w:type="dxa"/>
              <w:left w:w="100" w:type="dxa"/>
            </w:tcMar>
            <w:vAlign w:val="center"/>
          </w:tcPr>
          <w:p w:rsidR="00FA6279" w:rsidRDefault="00D0627B">
            <w:pPr>
              <w:spacing w:after="0"/>
              <w:ind w:left="135"/>
            </w:pPr>
            <w:proofErr w:type="spellStart"/>
            <w:r>
              <w:rPr>
                <w:rFonts w:ascii="Times New Roman" w:hAnsi="Times New Roman"/>
                <w:b/>
                <w:color w:val="000000"/>
                <w:sz w:val="24"/>
              </w:rPr>
              <w:t>Контрольныеработы</w:t>
            </w:r>
            <w:proofErr w:type="spellEnd"/>
          </w:p>
          <w:p w:rsidR="00FA6279" w:rsidRDefault="00FA6279">
            <w:pPr>
              <w:spacing w:after="0"/>
              <w:ind w:left="135"/>
            </w:pPr>
          </w:p>
        </w:tc>
        <w:tc>
          <w:tcPr>
            <w:tcW w:w="1841" w:type="dxa"/>
            <w:tcMar>
              <w:top w:w="50" w:type="dxa"/>
              <w:left w:w="100" w:type="dxa"/>
            </w:tcMar>
            <w:vAlign w:val="center"/>
          </w:tcPr>
          <w:p w:rsidR="00FA6279" w:rsidRDefault="00D0627B">
            <w:pPr>
              <w:spacing w:after="0"/>
              <w:ind w:left="135"/>
            </w:pPr>
            <w:proofErr w:type="spellStart"/>
            <w:r>
              <w:rPr>
                <w:rFonts w:ascii="Times New Roman" w:hAnsi="Times New Roman"/>
                <w:b/>
                <w:color w:val="000000"/>
                <w:sz w:val="24"/>
              </w:rPr>
              <w:t>Практическиеработы</w:t>
            </w:r>
            <w:proofErr w:type="spellEnd"/>
          </w:p>
          <w:p w:rsidR="00FA6279" w:rsidRDefault="00FA6279">
            <w:pPr>
              <w:spacing w:after="0"/>
              <w:ind w:left="135"/>
            </w:pPr>
          </w:p>
        </w:tc>
        <w:tc>
          <w:tcPr>
            <w:tcW w:w="0" w:type="auto"/>
            <w:vMerge/>
            <w:tcBorders>
              <w:top w:val="nil"/>
            </w:tcBorders>
            <w:tcMar>
              <w:top w:w="50" w:type="dxa"/>
              <w:left w:w="100" w:type="dxa"/>
            </w:tcMar>
          </w:tcPr>
          <w:p w:rsidR="00FA6279" w:rsidRDefault="00FA6279"/>
        </w:tc>
      </w:tr>
      <w:tr w:rsidR="00FA6279">
        <w:trPr>
          <w:trHeight w:val="144"/>
          <w:tblCellSpacing w:w="20" w:type="nil"/>
        </w:trPr>
        <w:tc>
          <w:tcPr>
            <w:tcW w:w="0" w:type="auto"/>
            <w:gridSpan w:val="6"/>
            <w:tcMar>
              <w:top w:w="50" w:type="dxa"/>
              <w:left w:w="100" w:type="dxa"/>
            </w:tcMar>
            <w:vAlign w:val="center"/>
          </w:tcPr>
          <w:p w:rsidR="00FA6279" w:rsidRDefault="00D0627B">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1.Всеобщаяистория. 1945—2022 </w:t>
            </w:r>
            <w:proofErr w:type="spellStart"/>
            <w:r>
              <w:rPr>
                <w:rFonts w:ascii="Times New Roman" w:hAnsi="Times New Roman"/>
                <w:b/>
                <w:color w:val="000000"/>
                <w:sz w:val="24"/>
              </w:rPr>
              <w:t>гг</w:t>
            </w:r>
            <w:proofErr w:type="spellEnd"/>
            <w:r>
              <w:rPr>
                <w:rFonts w:ascii="Times New Roman" w:hAnsi="Times New Roman"/>
                <w:b/>
                <w:color w:val="000000"/>
                <w:sz w:val="24"/>
              </w:rPr>
              <w:t>.</w:t>
            </w:r>
          </w:p>
        </w:tc>
      </w:tr>
      <w:tr w:rsidR="00FA6279">
        <w:trPr>
          <w:trHeight w:val="144"/>
          <w:tblCellSpacing w:w="20" w:type="nil"/>
        </w:trPr>
        <w:tc>
          <w:tcPr>
            <w:tcW w:w="529" w:type="dxa"/>
            <w:tcMar>
              <w:top w:w="50" w:type="dxa"/>
              <w:left w:w="100" w:type="dxa"/>
            </w:tcMar>
            <w:vAlign w:val="center"/>
          </w:tcPr>
          <w:p w:rsidR="00FA6279" w:rsidRDefault="00D0627B">
            <w:pPr>
              <w:spacing w:after="0"/>
            </w:pPr>
            <w:r>
              <w:rPr>
                <w:rFonts w:ascii="Times New Roman" w:hAnsi="Times New Roman"/>
                <w:color w:val="000000"/>
                <w:sz w:val="24"/>
              </w:rPr>
              <w:t>1.1</w:t>
            </w:r>
          </w:p>
        </w:tc>
        <w:tc>
          <w:tcPr>
            <w:tcW w:w="2464"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Введение</w:t>
            </w:r>
            <w:proofErr w:type="spellEnd"/>
          </w:p>
        </w:tc>
        <w:tc>
          <w:tcPr>
            <w:tcW w:w="1028"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FA6279" w:rsidRDefault="00FA6279">
            <w:pPr>
              <w:spacing w:after="0"/>
              <w:ind w:left="135"/>
            </w:pPr>
          </w:p>
        </w:tc>
      </w:tr>
      <w:tr w:rsidR="00FA6279">
        <w:trPr>
          <w:trHeight w:val="144"/>
          <w:tblCellSpacing w:w="20" w:type="nil"/>
        </w:trPr>
        <w:tc>
          <w:tcPr>
            <w:tcW w:w="529" w:type="dxa"/>
            <w:tcMar>
              <w:top w:w="50" w:type="dxa"/>
              <w:left w:w="100" w:type="dxa"/>
            </w:tcMar>
            <w:vAlign w:val="center"/>
          </w:tcPr>
          <w:p w:rsidR="00FA6279" w:rsidRDefault="00D0627B">
            <w:pPr>
              <w:spacing w:after="0"/>
            </w:pPr>
            <w:r>
              <w:rPr>
                <w:rFonts w:ascii="Times New Roman" w:hAnsi="Times New Roman"/>
                <w:color w:val="000000"/>
                <w:sz w:val="24"/>
              </w:rPr>
              <w:t>1.2</w:t>
            </w:r>
          </w:p>
        </w:tc>
        <w:tc>
          <w:tcPr>
            <w:tcW w:w="2464"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 xml:space="preserve">Страны Северной Америки и Европы во второй половине ХХ — начале </w:t>
            </w:r>
            <w:r>
              <w:rPr>
                <w:rFonts w:ascii="Times New Roman" w:hAnsi="Times New Roman"/>
                <w:color w:val="000000"/>
                <w:sz w:val="24"/>
              </w:rPr>
              <w:t>XXI</w:t>
            </w:r>
            <w:r w:rsidRPr="00D0627B">
              <w:rPr>
                <w:rFonts w:ascii="Times New Roman" w:hAnsi="Times New Roman"/>
                <w:color w:val="000000"/>
                <w:sz w:val="24"/>
                <w:lang w:val="ru-RU"/>
              </w:rPr>
              <w:t xml:space="preserve"> в.</w:t>
            </w:r>
          </w:p>
        </w:tc>
        <w:tc>
          <w:tcPr>
            <w:tcW w:w="1028"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9 </w:t>
            </w:r>
          </w:p>
        </w:tc>
        <w:tc>
          <w:tcPr>
            <w:tcW w:w="175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FA6279" w:rsidRDefault="00FA6279">
            <w:pPr>
              <w:spacing w:after="0"/>
              <w:ind w:left="135"/>
            </w:pPr>
          </w:p>
        </w:tc>
      </w:tr>
      <w:tr w:rsidR="00FA6279">
        <w:trPr>
          <w:trHeight w:val="144"/>
          <w:tblCellSpacing w:w="20" w:type="nil"/>
        </w:trPr>
        <w:tc>
          <w:tcPr>
            <w:tcW w:w="529" w:type="dxa"/>
            <w:tcMar>
              <w:top w:w="50" w:type="dxa"/>
              <w:left w:w="100" w:type="dxa"/>
            </w:tcMar>
            <w:vAlign w:val="center"/>
          </w:tcPr>
          <w:p w:rsidR="00FA6279" w:rsidRDefault="00D0627B">
            <w:pPr>
              <w:spacing w:after="0"/>
            </w:pPr>
            <w:r>
              <w:rPr>
                <w:rFonts w:ascii="Times New Roman" w:hAnsi="Times New Roman"/>
                <w:color w:val="000000"/>
                <w:sz w:val="24"/>
              </w:rPr>
              <w:t>1.3</w:t>
            </w:r>
          </w:p>
        </w:tc>
        <w:tc>
          <w:tcPr>
            <w:tcW w:w="2464"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 xml:space="preserve">Страны Азии, Африки во второй половине ХХ — начале </w:t>
            </w:r>
            <w:r>
              <w:rPr>
                <w:rFonts w:ascii="Times New Roman" w:hAnsi="Times New Roman"/>
                <w:color w:val="000000"/>
                <w:sz w:val="24"/>
              </w:rPr>
              <w:t>XXI</w:t>
            </w:r>
            <w:r w:rsidRPr="00D0627B">
              <w:rPr>
                <w:rFonts w:ascii="Times New Roman" w:hAnsi="Times New Roman"/>
                <w:color w:val="000000"/>
                <w:sz w:val="24"/>
                <w:lang w:val="ru-RU"/>
              </w:rPr>
              <w:t xml:space="preserve"> в.: проблемы и пути модернизации</w:t>
            </w:r>
          </w:p>
        </w:tc>
        <w:tc>
          <w:tcPr>
            <w:tcW w:w="1028"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4 </w:t>
            </w:r>
          </w:p>
        </w:tc>
        <w:tc>
          <w:tcPr>
            <w:tcW w:w="175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FA6279" w:rsidRDefault="00FA6279">
            <w:pPr>
              <w:spacing w:after="0"/>
              <w:ind w:left="135"/>
            </w:pPr>
          </w:p>
        </w:tc>
      </w:tr>
      <w:tr w:rsidR="00FA6279">
        <w:trPr>
          <w:trHeight w:val="144"/>
          <w:tblCellSpacing w:w="20" w:type="nil"/>
        </w:trPr>
        <w:tc>
          <w:tcPr>
            <w:tcW w:w="529" w:type="dxa"/>
            <w:tcMar>
              <w:top w:w="50" w:type="dxa"/>
              <w:left w:w="100" w:type="dxa"/>
            </w:tcMar>
            <w:vAlign w:val="center"/>
          </w:tcPr>
          <w:p w:rsidR="00FA6279" w:rsidRDefault="00D0627B">
            <w:pPr>
              <w:spacing w:after="0"/>
            </w:pPr>
            <w:r>
              <w:rPr>
                <w:rFonts w:ascii="Times New Roman" w:hAnsi="Times New Roman"/>
                <w:color w:val="000000"/>
                <w:sz w:val="24"/>
              </w:rPr>
              <w:t>1.4</w:t>
            </w:r>
          </w:p>
        </w:tc>
        <w:tc>
          <w:tcPr>
            <w:tcW w:w="2464"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 xml:space="preserve">Страны Латинской Америки во второй половине ХХ — начале </w:t>
            </w:r>
            <w:r>
              <w:rPr>
                <w:rFonts w:ascii="Times New Roman" w:hAnsi="Times New Roman"/>
                <w:color w:val="000000"/>
                <w:sz w:val="24"/>
              </w:rPr>
              <w:t>XXI</w:t>
            </w:r>
            <w:r w:rsidRPr="00D0627B">
              <w:rPr>
                <w:rFonts w:ascii="Times New Roman" w:hAnsi="Times New Roman"/>
                <w:color w:val="000000"/>
                <w:sz w:val="24"/>
                <w:lang w:val="ru-RU"/>
              </w:rPr>
              <w:t xml:space="preserve"> в.</w:t>
            </w:r>
          </w:p>
        </w:tc>
        <w:tc>
          <w:tcPr>
            <w:tcW w:w="1028"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2 </w:t>
            </w:r>
          </w:p>
        </w:tc>
        <w:tc>
          <w:tcPr>
            <w:tcW w:w="175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FA6279" w:rsidRDefault="00FA6279">
            <w:pPr>
              <w:spacing w:after="0"/>
              <w:ind w:left="135"/>
            </w:pPr>
          </w:p>
        </w:tc>
      </w:tr>
      <w:tr w:rsidR="00FA6279">
        <w:trPr>
          <w:trHeight w:val="144"/>
          <w:tblCellSpacing w:w="20" w:type="nil"/>
        </w:trPr>
        <w:tc>
          <w:tcPr>
            <w:tcW w:w="529" w:type="dxa"/>
            <w:tcMar>
              <w:top w:w="50" w:type="dxa"/>
              <w:left w:w="100" w:type="dxa"/>
            </w:tcMar>
            <w:vAlign w:val="center"/>
          </w:tcPr>
          <w:p w:rsidR="00FA6279" w:rsidRDefault="00D0627B">
            <w:pPr>
              <w:spacing w:after="0"/>
            </w:pPr>
            <w:r>
              <w:rPr>
                <w:rFonts w:ascii="Times New Roman" w:hAnsi="Times New Roman"/>
                <w:color w:val="000000"/>
                <w:sz w:val="24"/>
              </w:rPr>
              <w:t>1.5</w:t>
            </w:r>
          </w:p>
        </w:tc>
        <w:tc>
          <w:tcPr>
            <w:tcW w:w="2464"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 xml:space="preserve">Международные отношения во второй половине ХХ — начале </w:t>
            </w:r>
            <w:r>
              <w:rPr>
                <w:rFonts w:ascii="Times New Roman" w:hAnsi="Times New Roman"/>
                <w:color w:val="000000"/>
                <w:sz w:val="24"/>
              </w:rPr>
              <w:t>XXI</w:t>
            </w:r>
            <w:r w:rsidRPr="00D0627B">
              <w:rPr>
                <w:rFonts w:ascii="Times New Roman" w:hAnsi="Times New Roman"/>
                <w:color w:val="000000"/>
                <w:sz w:val="24"/>
                <w:lang w:val="ru-RU"/>
              </w:rPr>
              <w:t xml:space="preserve"> в.</w:t>
            </w:r>
          </w:p>
        </w:tc>
        <w:tc>
          <w:tcPr>
            <w:tcW w:w="1028"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3 </w:t>
            </w:r>
          </w:p>
        </w:tc>
        <w:tc>
          <w:tcPr>
            <w:tcW w:w="175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FA6279" w:rsidRDefault="00FA6279">
            <w:pPr>
              <w:spacing w:after="0"/>
              <w:ind w:left="135"/>
            </w:pPr>
          </w:p>
        </w:tc>
      </w:tr>
      <w:tr w:rsidR="00FA6279">
        <w:trPr>
          <w:trHeight w:val="144"/>
          <w:tblCellSpacing w:w="20" w:type="nil"/>
        </w:trPr>
        <w:tc>
          <w:tcPr>
            <w:tcW w:w="529" w:type="dxa"/>
            <w:tcMar>
              <w:top w:w="50" w:type="dxa"/>
              <w:left w:w="100" w:type="dxa"/>
            </w:tcMar>
            <w:vAlign w:val="center"/>
          </w:tcPr>
          <w:p w:rsidR="00FA6279" w:rsidRDefault="00D0627B">
            <w:pPr>
              <w:spacing w:after="0"/>
            </w:pPr>
            <w:r>
              <w:rPr>
                <w:rFonts w:ascii="Times New Roman" w:hAnsi="Times New Roman"/>
                <w:color w:val="000000"/>
                <w:sz w:val="24"/>
              </w:rPr>
              <w:t>1.6</w:t>
            </w:r>
          </w:p>
        </w:tc>
        <w:tc>
          <w:tcPr>
            <w:tcW w:w="2464"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 xml:space="preserve">Развитие науки и культуры во второй половине ХХ — начале </w:t>
            </w:r>
            <w:r>
              <w:rPr>
                <w:rFonts w:ascii="Times New Roman" w:hAnsi="Times New Roman"/>
                <w:color w:val="000000"/>
                <w:sz w:val="24"/>
              </w:rPr>
              <w:t>XXI</w:t>
            </w:r>
            <w:r w:rsidRPr="00D0627B">
              <w:rPr>
                <w:rFonts w:ascii="Times New Roman" w:hAnsi="Times New Roman"/>
                <w:color w:val="000000"/>
                <w:sz w:val="24"/>
                <w:lang w:val="ru-RU"/>
              </w:rPr>
              <w:t xml:space="preserve"> в.</w:t>
            </w:r>
          </w:p>
        </w:tc>
        <w:tc>
          <w:tcPr>
            <w:tcW w:w="1028"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2 </w:t>
            </w:r>
          </w:p>
        </w:tc>
        <w:tc>
          <w:tcPr>
            <w:tcW w:w="175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FA6279" w:rsidRDefault="00FA6279">
            <w:pPr>
              <w:spacing w:after="0"/>
              <w:ind w:left="135"/>
            </w:pPr>
          </w:p>
        </w:tc>
      </w:tr>
      <w:tr w:rsidR="00FA6279">
        <w:trPr>
          <w:trHeight w:val="144"/>
          <w:tblCellSpacing w:w="20" w:type="nil"/>
        </w:trPr>
        <w:tc>
          <w:tcPr>
            <w:tcW w:w="529" w:type="dxa"/>
            <w:tcMar>
              <w:top w:w="50" w:type="dxa"/>
              <w:left w:w="100" w:type="dxa"/>
            </w:tcMar>
            <w:vAlign w:val="center"/>
          </w:tcPr>
          <w:p w:rsidR="00FA6279" w:rsidRDefault="00D0627B">
            <w:pPr>
              <w:spacing w:after="0"/>
            </w:pPr>
            <w:r>
              <w:rPr>
                <w:rFonts w:ascii="Times New Roman" w:hAnsi="Times New Roman"/>
                <w:color w:val="000000"/>
                <w:sz w:val="24"/>
              </w:rPr>
              <w:lastRenderedPageBreak/>
              <w:t>1.7</w:t>
            </w:r>
          </w:p>
        </w:tc>
        <w:tc>
          <w:tcPr>
            <w:tcW w:w="2464"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Современныймир</w:t>
            </w:r>
            <w:proofErr w:type="spellEnd"/>
          </w:p>
        </w:tc>
        <w:tc>
          <w:tcPr>
            <w:tcW w:w="1028"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FA6279" w:rsidRDefault="00FA6279">
            <w:pPr>
              <w:spacing w:after="0"/>
              <w:ind w:left="135"/>
            </w:pPr>
          </w:p>
        </w:tc>
      </w:tr>
      <w:tr w:rsidR="00FA6279">
        <w:trPr>
          <w:trHeight w:val="144"/>
          <w:tblCellSpacing w:w="20" w:type="nil"/>
        </w:trPr>
        <w:tc>
          <w:tcPr>
            <w:tcW w:w="529" w:type="dxa"/>
            <w:tcMar>
              <w:top w:w="50" w:type="dxa"/>
              <w:left w:w="100" w:type="dxa"/>
            </w:tcMar>
            <w:vAlign w:val="center"/>
          </w:tcPr>
          <w:p w:rsidR="00FA6279" w:rsidRDefault="00D0627B">
            <w:pPr>
              <w:spacing w:after="0"/>
            </w:pPr>
            <w:r>
              <w:rPr>
                <w:rFonts w:ascii="Times New Roman" w:hAnsi="Times New Roman"/>
                <w:color w:val="000000"/>
                <w:sz w:val="24"/>
              </w:rPr>
              <w:t>1.8</w:t>
            </w:r>
          </w:p>
        </w:tc>
        <w:tc>
          <w:tcPr>
            <w:tcW w:w="2464"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Обобщение</w:t>
            </w:r>
            <w:proofErr w:type="spellEnd"/>
          </w:p>
        </w:tc>
        <w:tc>
          <w:tcPr>
            <w:tcW w:w="1028"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FA6279" w:rsidRDefault="00FA6279">
            <w:pPr>
              <w:spacing w:after="0"/>
              <w:ind w:left="135"/>
            </w:pPr>
          </w:p>
        </w:tc>
      </w:tr>
      <w:tr w:rsidR="00FA6279">
        <w:trPr>
          <w:trHeight w:val="144"/>
          <w:tblCellSpacing w:w="20" w:type="nil"/>
        </w:trPr>
        <w:tc>
          <w:tcPr>
            <w:tcW w:w="0" w:type="auto"/>
            <w:gridSpan w:val="2"/>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Итогопоразделу</w:t>
            </w:r>
            <w:proofErr w:type="spellEnd"/>
          </w:p>
        </w:tc>
        <w:tc>
          <w:tcPr>
            <w:tcW w:w="161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FA6279" w:rsidRDefault="00FA6279"/>
        </w:tc>
      </w:tr>
      <w:tr w:rsidR="00FA6279">
        <w:trPr>
          <w:trHeight w:val="144"/>
          <w:tblCellSpacing w:w="20" w:type="nil"/>
        </w:trPr>
        <w:tc>
          <w:tcPr>
            <w:tcW w:w="0" w:type="auto"/>
            <w:gridSpan w:val="6"/>
            <w:tcMar>
              <w:top w:w="50" w:type="dxa"/>
              <w:left w:w="100" w:type="dxa"/>
            </w:tcMar>
            <w:vAlign w:val="center"/>
          </w:tcPr>
          <w:p w:rsidR="00FA6279" w:rsidRDefault="00D0627B">
            <w:pPr>
              <w:spacing w:after="0"/>
              <w:ind w:left="135"/>
            </w:pPr>
            <w:proofErr w:type="spellStart"/>
            <w:r>
              <w:rPr>
                <w:rFonts w:ascii="Times New Roman" w:hAnsi="Times New Roman"/>
                <w:b/>
                <w:color w:val="000000"/>
                <w:sz w:val="24"/>
              </w:rPr>
              <w:t>ИсторияРоссии</w:t>
            </w:r>
            <w:proofErr w:type="spellEnd"/>
            <w:r>
              <w:rPr>
                <w:rFonts w:ascii="Times New Roman" w:hAnsi="Times New Roman"/>
                <w:b/>
                <w:color w:val="000000"/>
                <w:sz w:val="24"/>
              </w:rPr>
              <w:t xml:space="preserve">. 1945—2022 </w:t>
            </w:r>
            <w:proofErr w:type="spellStart"/>
            <w:r>
              <w:rPr>
                <w:rFonts w:ascii="Times New Roman" w:hAnsi="Times New Roman"/>
                <w:b/>
                <w:color w:val="000000"/>
                <w:sz w:val="24"/>
              </w:rPr>
              <w:t>гг</w:t>
            </w:r>
            <w:proofErr w:type="spellEnd"/>
            <w:r>
              <w:rPr>
                <w:rFonts w:ascii="Times New Roman" w:hAnsi="Times New Roman"/>
                <w:b/>
                <w:color w:val="000000"/>
                <w:sz w:val="24"/>
              </w:rPr>
              <w:t>.</w:t>
            </w:r>
          </w:p>
        </w:tc>
      </w:tr>
      <w:tr w:rsidR="00FA6279">
        <w:trPr>
          <w:trHeight w:val="144"/>
          <w:tblCellSpacing w:w="20" w:type="nil"/>
        </w:trPr>
        <w:tc>
          <w:tcPr>
            <w:tcW w:w="0" w:type="auto"/>
            <w:gridSpan w:val="6"/>
            <w:tcMar>
              <w:top w:w="50" w:type="dxa"/>
              <w:left w:w="100" w:type="dxa"/>
            </w:tcMar>
            <w:vAlign w:val="center"/>
          </w:tcPr>
          <w:p w:rsidR="00FA6279" w:rsidRDefault="00D0627B">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1.СССР в 1945—1991 </w:t>
            </w:r>
            <w:proofErr w:type="spellStart"/>
            <w:r>
              <w:rPr>
                <w:rFonts w:ascii="Times New Roman" w:hAnsi="Times New Roman"/>
                <w:b/>
                <w:color w:val="000000"/>
                <w:sz w:val="24"/>
              </w:rPr>
              <w:t>гг</w:t>
            </w:r>
            <w:proofErr w:type="spellEnd"/>
            <w:r>
              <w:rPr>
                <w:rFonts w:ascii="Times New Roman" w:hAnsi="Times New Roman"/>
                <w:b/>
                <w:color w:val="000000"/>
                <w:sz w:val="24"/>
              </w:rPr>
              <w:t>.</w:t>
            </w:r>
          </w:p>
        </w:tc>
      </w:tr>
      <w:tr w:rsidR="00FA6279">
        <w:trPr>
          <w:trHeight w:val="144"/>
          <w:tblCellSpacing w:w="20" w:type="nil"/>
        </w:trPr>
        <w:tc>
          <w:tcPr>
            <w:tcW w:w="529" w:type="dxa"/>
            <w:tcMar>
              <w:top w:w="50" w:type="dxa"/>
              <w:left w:w="100" w:type="dxa"/>
            </w:tcMar>
            <w:vAlign w:val="center"/>
          </w:tcPr>
          <w:p w:rsidR="00FA6279" w:rsidRDefault="00D0627B">
            <w:pPr>
              <w:spacing w:after="0"/>
            </w:pPr>
            <w:r>
              <w:rPr>
                <w:rFonts w:ascii="Times New Roman" w:hAnsi="Times New Roman"/>
                <w:color w:val="000000"/>
                <w:sz w:val="24"/>
              </w:rPr>
              <w:t>1.1</w:t>
            </w:r>
          </w:p>
        </w:tc>
        <w:tc>
          <w:tcPr>
            <w:tcW w:w="2464"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Введение</w:t>
            </w:r>
            <w:proofErr w:type="spellEnd"/>
          </w:p>
        </w:tc>
        <w:tc>
          <w:tcPr>
            <w:tcW w:w="1028"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FA6279" w:rsidRDefault="00FA6279">
            <w:pPr>
              <w:spacing w:after="0"/>
              <w:ind w:left="135"/>
            </w:pPr>
          </w:p>
        </w:tc>
      </w:tr>
      <w:tr w:rsidR="00FA6279">
        <w:trPr>
          <w:trHeight w:val="144"/>
          <w:tblCellSpacing w:w="20" w:type="nil"/>
        </w:trPr>
        <w:tc>
          <w:tcPr>
            <w:tcW w:w="529" w:type="dxa"/>
            <w:tcMar>
              <w:top w:w="50" w:type="dxa"/>
              <w:left w:w="100" w:type="dxa"/>
            </w:tcMar>
            <w:vAlign w:val="center"/>
          </w:tcPr>
          <w:p w:rsidR="00FA6279" w:rsidRDefault="00D0627B">
            <w:pPr>
              <w:spacing w:after="0"/>
            </w:pPr>
            <w:r>
              <w:rPr>
                <w:rFonts w:ascii="Times New Roman" w:hAnsi="Times New Roman"/>
                <w:color w:val="000000"/>
                <w:sz w:val="24"/>
              </w:rPr>
              <w:t>1.2</w:t>
            </w:r>
          </w:p>
        </w:tc>
        <w:tc>
          <w:tcPr>
            <w:tcW w:w="2464" w:type="dxa"/>
            <w:tcMar>
              <w:top w:w="50" w:type="dxa"/>
              <w:left w:w="100" w:type="dxa"/>
            </w:tcMar>
            <w:vAlign w:val="center"/>
          </w:tcPr>
          <w:p w:rsidR="00FA6279" w:rsidRDefault="00D0627B">
            <w:pPr>
              <w:spacing w:after="0"/>
              <w:ind w:left="135"/>
            </w:pPr>
            <w:r>
              <w:rPr>
                <w:rFonts w:ascii="Times New Roman" w:hAnsi="Times New Roman"/>
                <w:color w:val="000000"/>
                <w:sz w:val="24"/>
              </w:rPr>
              <w:t xml:space="preserve">СССР в 1945—1953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1028"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4 </w:t>
            </w:r>
          </w:p>
        </w:tc>
        <w:tc>
          <w:tcPr>
            <w:tcW w:w="175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FA6279" w:rsidRDefault="00FA6279">
            <w:pPr>
              <w:spacing w:after="0"/>
              <w:ind w:left="135"/>
            </w:pPr>
          </w:p>
        </w:tc>
      </w:tr>
      <w:tr w:rsidR="00FA6279">
        <w:trPr>
          <w:trHeight w:val="144"/>
          <w:tblCellSpacing w:w="20" w:type="nil"/>
        </w:trPr>
        <w:tc>
          <w:tcPr>
            <w:tcW w:w="529" w:type="dxa"/>
            <w:tcMar>
              <w:top w:w="50" w:type="dxa"/>
              <w:left w:w="100" w:type="dxa"/>
            </w:tcMar>
            <w:vAlign w:val="center"/>
          </w:tcPr>
          <w:p w:rsidR="00FA6279" w:rsidRDefault="00D0627B">
            <w:pPr>
              <w:spacing w:after="0"/>
            </w:pPr>
            <w:r>
              <w:rPr>
                <w:rFonts w:ascii="Times New Roman" w:hAnsi="Times New Roman"/>
                <w:color w:val="000000"/>
                <w:sz w:val="24"/>
              </w:rPr>
              <w:t>1.3</w:t>
            </w:r>
          </w:p>
        </w:tc>
        <w:tc>
          <w:tcPr>
            <w:tcW w:w="2464"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СССР в середине 1950-х — первой половине 1960-х гг.</w:t>
            </w:r>
          </w:p>
        </w:tc>
        <w:tc>
          <w:tcPr>
            <w:tcW w:w="1028"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6 </w:t>
            </w:r>
          </w:p>
        </w:tc>
        <w:tc>
          <w:tcPr>
            <w:tcW w:w="175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FA6279" w:rsidRDefault="00FA6279">
            <w:pPr>
              <w:spacing w:after="0"/>
              <w:ind w:left="135"/>
            </w:pPr>
          </w:p>
        </w:tc>
      </w:tr>
      <w:tr w:rsidR="00FA6279">
        <w:trPr>
          <w:trHeight w:val="144"/>
          <w:tblCellSpacing w:w="20" w:type="nil"/>
        </w:trPr>
        <w:tc>
          <w:tcPr>
            <w:tcW w:w="529" w:type="dxa"/>
            <w:tcMar>
              <w:top w:w="50" w:type="dxa"/>
              <w:left w:w="100" w:type="dxa"/>
            </w:tcMar>
            <w:vAlign w:val="center"/>
          </w:tcPr>
          <w:p w:rsidR="00FA6279" w:rsidRDefault="00D0627B">
            <w:pPr>
              <w:spacing w:after="0"/>
            </w:pPr>
            <w:r>
              <w:rPr>
                <w:rFonts w:ascii="Times New Roman" w:hAnsi="Times New Roman"/>
                <w:color w:val="000000"/>
                <w:sz w:val="24"/>
              </w:rPr>
              <w:t>1.4</w:t>
            </w:r>
          </w:p>
        </w:tc>
        <w:tc>
          <w:tcPr>
            <w:tcW w:w="2464"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Советское государство и общество в середине 1960-х — начале 1980-х гг.</w:t>
            </w:r>
          </w:p>
        </w:tc>
        <w:tc>
          <w:tcPr>
            <w:tcW w:w="1028"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7 </w:t>
            </w:r>
          </w:p>
        </w:tc>
        <w:tc>
          <w:tcPr>
            <w:tcW w:w="175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FA6279" w:rsidRDefault="00FA6279">
            <w:pPr>
              <w:spacing w:after="0"/>
              <w:ind w:left="135"/>
            </w:pPr>
          </w:p>
        </w:tc>
      </w:tr>
      <w:tr w:rsidR="00FA6279">
        <w:trPr>
          <w:trHeight w:val="144"/>
          <w:tblCellSpacing w:w="20" w:type="nil"/>
        </w:trPr>
        <w:tc>
          <w:tcPr>
            <w:tcW w:w="529" w:type="dxa"/>
            <w:tcMar>
              <w:top w:w="50" w:type="dxa"/>
              <w:left w:w="100" w:type="dxa"/>
            </w:tcMar>
            <w:vAlign w:val="center"/>
          </w:tcPr>
          <w:p w:rsidR="00FA6279" w:rsidRDefault="00D0627B">
            <w:pPr>
              <w:spacing w:after="0"/>
            </w:pPr>
            <w:r>
              <w:rPr>
                <w:rFonts w:ascii="Times New Roman" w:hAnsi="Times New Roman"/>
                <w:color w:val="000000"/>
                <w:sz w:val="24"/>
              </w:rPr>
              <w:t>1.5</w:t>
            </w:r>
          </w:p>
        </w:tc>
        <w:tc>
          <w:tcPr>
            <w:tcW w:w="2464"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Политикаперестройки</w:t>
            </w:r>
            <w:proofErr w:type="spellEnd"/>
            <w:r>
              <w:rPr>
                <w:rFonts w:ascii="Times New Roman" w:hAnsi="Times New Roman"/>
                <w:color w:val="000000"/>
                <w:sz w:val="24"/>
              </w:rPr>
              <w:t xml:space="preserve">. </w:t>
            </w:r>
            <w:proofErr w:type="spellStart"/>
            <w:r>
              <w:rPr>
                <w:rFonts w:ascii="Times New Roman" w:hAnsi="Times New Roman"/>
                <w:color w:val="000000"/>
                <w:sz w:val="24"/>
              </w:rPr>
              <w:t>Распад</w:t>
            </w:r>
            <w:proofErr w:type="spellEnd"/>
            <w:r>
              <w:rPr>
                <w:rFonts w:ascii="Times New Roman" w:hAnsi="Times New Roman"/>
                <w:color w:val="000000"/>
                <w:sz w:val="24"/>
              </w:rPr>
              <w:t xml:space="preserve"> СССР (1985—1991)</w:t>
            </w:r>
          </w:p>
        </w:tc>
        <w:tc>
          <w:tcPr>
            <w:tcW w:w="1028"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6 </w:t>
            </w:r>
          </w:p>
        </w:tc>
        <w:tc>
          <w:tcPr>
            <w:tcW w:w="175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FA6279" w:rsidRDefault="00FA6279">
            <w:pPr>
              <w:spacing w:after="0"/>
              <w:ind w:left="135"/>
            </w:pPr>
          </w:p>
        </w:tc>
      </w:tr>
      <w:tr w:rsidR="00FA6279">
        <w:trPr>
          <w:trHeight w:val="144"/>
          <w:tblCellSpacing w:w="20" w:type="nil"/>
        </w:trPr>
        <w:tc>
          <w:tcPr>
            <w:tcW w:w="529" w:type="dxa"/>
            <w:tcMar>
              <w:top w:w="50" w:type="dxa"/>
              <w:left w:w="100" w:type="dxa"/>
            </w:tcMar>
            <w:vAlign w:val="center"/>
          </w:tcPr>
          <w:p w:rsidR="00FA6279" w:rsidRDefault="00D0627B">
            <w:pPr>
              <w:spacing w:after="0"/>
            </w:pPr>
            <w:r>
              <w:rPr>
                <w:rFonts w:ascii="Times New Roman" w:hAnsi="Times New Roman"/>
                <w:color w:val="000000"/>
                <w:sz w:val="24"/>
              </w:rPr>
              <w:t>1.6</w:t>
            </w:r>
          </w:p>
        </w:tc>
        <w:tc>
          <w:tcPr>
            <w:tcW w:w="2464"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Нашкрай</w:t>
            </w:r>
            <w:proofErr w:type="spellEnd"/>
            <w:r>
              <w:rPr>
                <w:rFonts w:ascii="Times New Roman" w:hAnsi="Times New Roman"/>
                <w:color w:val="000000"/>
                <w:sz w:val="24"/>
              </w:rPr>
              <w:t xml:space="preserve"> в 1945— 1991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1028"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FA6279" w:rsidRDefault="004B4F09">
            <w:pPr>
              <w:spacing w:after="0"/>
              <w:ind w:left="135"/>
            </w:pPr>
            <w:hyperlink r:id="rId29">
              <w:r w:rsidR="00D0627B">
                <w:rPr>
                  <w:rFonts w:ascii="Times New Roman" w:hAnsi="Times New Roman"/>
                  <w:color w:val="0000FF"/>
                  <w:u w:val="single"/>
                </w:rPr>
                <w:t>http://dspace.kgsu.ru/xmlui/handle/123456789/4776</w:t>
              </w:r>
            </w:hyperlink>
          </w:p>
        </w:tc>
      </w:tr>
      <w:tr w:rsidR="00FA6279">
        <w:trPr>
          <w:trHeight w:val="144"/>
          <w:tblCellSpacing w:w="20" w:type="nil"/>
        </w:trPr>
        <w:tc>
          <w:tcPr>
            <w:tcW w:w="529" w:type="dxa"/>
            <w:tcMar>
              <w:top w:w="50" w:type="dxa"/>
              <w:left w:w="100" w:type="dxa"/>
            </w:tcMar>
            <w:vAlign w:val="center"/>
          </w:tcPr>
          <w:p w:rsidR="00FA6279" w:rsidRDefault="00D0627B">
            <w:pPr>
              <w:spacing w:after="0"/>
            </w:pPr>
            <w:r>
              <w:rPr>
                <w:rFonts w:ascii="Times New Roman" w:hAnsi="Times New Roman"/>
                <w:color w:val="000000"/>
                <w:sz w:val="24"/>
              </w:rPr>
              <w:t>1.7</w:t>
            </w:r>
          </w:p>
        </w:tc>
        <w:tc>
          <w:tcPr>
            <w:tcW w:w="2464"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Итоговоеобобщение</w:t>
            </w:r>
            <w:proofErr w:type="spellEnd"/>
          </w:p>
        </w:tc>
        <w:tc>
          <w:tcPr>
            <w:tcW w:w="1028"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FA6279" w:rsidRDefault="00FA6279">
            <w:pPr>
              <w:spacing w:after="0"/>
              <w:ind w:left="135"/>
            </w:pPr>
          </w:p>
        </w:tc>
      </w:tr>
      <w:tr w:rsidR="00FA6279">
        <w:trPr>
          <w:trHeight w:val="144"/>
          <w:tblCellSpacing w:w="20" w:type="nil"/>
        </w:trPr>
        <w:tc>
          <w:tcPr>
            <w:tcW w:w="0" w:type="auto"/>
            <w:gridSpan w:val="2"/>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Итогопоразделу</w:t>
            </w:r>
            <w:proofErr w:type="spellEnd"/>
          </w:p>
        </w:tc>
        <w:tc>
          <w:tcPr>
            <w:tcW w:w="161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26 </w:t>
            </w:r>
          </w:p>
        </w:tc>
        <w:tc>
          <w:tcPr>
            <w:tcW w:w="0" w:type="auto"/>
            <w:gridSpan w:val="3"/>
            <w:tcMar>
              <w:top w:w="50" w:type="dxa"/>
              <w:left w:w="100" w:type="dxa"/>
            </w:tcMar>
            <w:vAlign w:val="center"/>
          </w:tcPr>
          <w:p w:rsidR="00FA6279" w:rsidRDefault="00FA6279"/>
        </w:tc>
      </w:tr>
      <w:tr w:rsidR="00FA6279" w:rsidRPr="00A70747">
        <w:trPr>
          <w:trHeight w:val="144"/>
          <w:tblCellSpacing w:w="20" w:type="nil"/>
        </w:trPr>
        <w:tc>
          <w:tcPr>
            <w:tcW w:w="0" w:type="auto"/>
            <w:gridSpan w:val="6"/>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b/>
                <w:color w:val="000000"/>
                <w:sz w:val="24"/>
                <w:lang w:val="ru-RU"/>
              </w:rPr>
              <w:t>Раздел 2.Российская Федерация в 1992—2022 гг.</w:t>
            </w:r>
          </w:p>
        </w:tc>
      </w:tr>
      <w:tr w:rsidR="00FA6279">
        <w:trPr>
          <w:trHeight w:val="144"/>
          <w:tblCellSpacing w:w="20" w:type="nil"/>
        </w:trPr>
        <w:tc>
          <w:tcPr>
            <w:tcW w:w="529" w:type="dxa"/>
            <w:tcMar>
              <w:top w:w="50" w:type="dxa"/>
              <w:left w:w="100" w:type="dxa"/>
            </w:tcMar>
            <w:vAlign w:val="center"/>
          </w:tcPr>
          <w:p w:rsidR="00FA6279" w:rsidRDefault="00D0627B">
            <w:pPr>
              <w:spacing w:after="0"/>
            </w:pPr>
            <w:r>
              <w:rPr>
                <w:rFonts w:ascii="Times New Roman" w:hAnsi="Times New Roman"/>
                <w:color w:val="000000"/>
                <w:sz w:val="24"/>
              </w:rPr>
              <w:t>2.1</w:t>
            </w:r>
          </w:p>
        </w:tc>
        <w:tc>
          <w:tcPr>
            <w:tcW w:w="2464"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СтановлениеновойРоссии</w:t>
            </w:r>
            <w:proofErr w:type="spellEnd"/>
            <w:r>
              <w:rPr>
                <w:rFonts w:ascii="Times New Roman" w:hAnsi="Times New Roman"/>
                <w:color w:val="000000"/>
                <w:sz w:val="24"/>
              </w:rPr>
              <w:t xml:space="preserve"> (1992—1999)</w:t>
            </w:r>
          </w:p>
        </w:tc>
        <w:tc>
          <w:tcPr>
            <w:tcW w:w="1028"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7 </w:t>
            </w:r>
          </w:p>
        </w:tc>
        <w:tc>
          <w:tcPr>
            <w:tcW w:w="175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FA6279" w:rsidRDefault="00FA6279">
            <w:pPr>
              <w:spacing w:after="0"/>
              <w:ind w:left="135"/>
            </w:pPr>
          </w:p>
        </w:tc>
      </w:tr>
      <w:tr w:rsidR="00FA6279">
        <w:trPr>
          <w:trHeight w:val="144"/>
          <w:tblCellSpacing w:w="20" w:type="nil"/>
        </w:trPr>
        <w:tc>
          <w:tcPr>
            <w:tcW w:w="529" w:type="dxa"/>
            <w:tcMar>
              <w:top w:w="50" w:type="dxa"/>
              <w:left w:w="100" w:type="dxa"/>
            </w:tcMar>
            <w:vAlign w:val="center"/>
          </w:tcPr>
          <w:p w:rsidR="00FA6279" w:rsidRDefault="00D0627B">
            <w:pPr>
              <w:spacing w:after="0"/>
            </w:pPr>
            <w:r>
              <w:rPr>
                <w:rFonts w:ascii="Times New Roman" w:hAnsi="Times New Roman"/>
                <w:color w:val="000000"/>
                <w:sz w:val="24"/>
              </w:rPr>
              <w:t>2.2</w:t>
            </w:r>
          </w:p>
        </w:tc>
        <w:tc>
          <w:tcPr>
            <w:tcW w:w="2464"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Россия в ХХ</w:t>
            </w:r>
            <w:r>
              <w:rPr>
                <w:rFonts w:ascii="Times New Roman" w:hAnsi="Times New Roman"/>
                <w:color w:val="000000"/>
                <w:sz w:val="24"/>
              </w:rPr>
              <w:t>I</w:t>
            </w:r>
            <w:r w:rsidRPr="00D0627B">
              <w:rPr>
                <w:rFonts w:ascii="Times New Roman" w:hAnsi="Times New Roman"/>
                <w:color w:val="000000"/>
                <w:sz w:val="24"/>
                <w:lang w:val="ru-RU"/>
              </w:rPr>
              <w:t xml:space="preserve"> в.: вызовы времени и </w:t>
            </w:r>
            <w:r w:rsidRPr="00D0627B">
              <w:rPr>
                <w:rFonts w:ascii="Times New Roman" w:hAnsi="Times New Roman"/>
                <w:color w:val="000000"/>
                <w:sz w:val="24"/>
                <w:lang w:val="ru-RU"/>
              </w:rPr>
              <w:lastRenderedPageBreak/>
              <w:t>задачи модернизации</w:t>
            </w:r>
          </w:p>
        </w:tc>
        <w:tc>
          <w:tcPr>
            <w:tcW w:w="1028"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lastRenderedPageBreak/>
              <w:t xml:space="preserve">10 </w:t>
            </w:r>
          </w:p>
        </w:tc>
        <w:tc>
          <w:tcPr>
            <w:tcW w:w="175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FA6279" w:rsidRDefault="00FA6279">
            <w:pPr>
              <w:spacing w:after="0"/>
              <w:ind w:left="135"/>
            </w:pPr>
          </w:p>
        </w:tc>
      </w:tr>
      <w:tr w:rsidR="00FA6279">
        <w:trPr>
          <w:trHeight w:val="144"/>
          <w:tblCellSpacing w:w="20" w:type="nil"/>
        </w:trPr>
        <w:tc>
          <w:tcPr>
            <w:tcW w:w="529" w:type="dxa"/>
            <w:tcMar>
              <w:top w:w="50" w:type="dxa"/>
              <w:left w:w="100" w:type="dxa"/>
            </w:tcMar>
            <w:vAlign w:val="center"/>
          </w:tcPr>
          <w:p w:rsidR="00FA6279" w:rsidRDefault="00D0627B">
            <w:pPr>
              <w:spacing w:after="0"/>
            </w:pPr>
            <w:r>
              <w:rPr>
                <w:rFonts w:ascii="Times New Roman" w:hAnsi="Times New Roman"/>
                <w:color w:val="000000"/>
                <w:sz w:val="24"/>
              </w:rPr>
              <w:lastRenderedPageBreak/>
              <w:t>2.3</w:t>
            </w:r>
          </w:p>
        </w:tc>
        <w:tc>
          <w:tcPr>
            <w:tcW w:w="2464"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Нашкрай</w:t>
            </w:r>
            <w:proofErr w:type="spellEnd"/>
            <w:r>
              <w:rPr>
                <w:rFonts w:ascii="Times New Roman" w:hAnsi="Times New Roman"/>
                <w:color w:val="000000"/>
                <w:sz w:val="24"/>
              </w:rPr>
              <w:t xml:space="preserve"> в 1992— 2022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1028"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FA6279" w:rsidRDefault="00FA6279">
            <w:pPr>
              <w:spacing w:after="0"/>
              <w:ind w:left="135"/>
            </w:pPr>
          </w:p>
        </w:tc>
      </w:tr>
      <w:tr w:rsidR="00FA6279">
        <w:trPr>
          <w:trHeight w:val="144"/>
          <w:tblCellSpacing w:w="20" w:type="nil"/>
        </w:trPr>
        <w:tc>
          <w:tcPr>
            <w:tcW w:w="0" w:type="auto"/>
            <w:gridSpan w:val="2"/>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Итогопоразделу</w:t>
            </w:r>
            <w:proofErr w:type="spellEnd"/>
          </w:p>
        </w:tc>
        <w:tc>
          <w:tcPr>
            <w:tcW w:w="161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FA6279" w:rsidRDefault="00FA6279"/>
        </w:tc>
      </w:tr>
      <w:tr w:rsidR="00FA6279">
        <w:trPr>
          <w:trHeight w:val="144"/>
          <w:tblCellSpacing w:w="20" w:type="nil"/>
        </w:trPr>
        <w:tc>
          <w:tcPr>
            <w:tcW w:w="0" w:type="auto"/>
            <w:gridSpan w:val="2"/>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Итоговоеобобщение</w:t>
            </w:r>
            <w:proofErr w:type="spellEnd"/>
          </w:p>
        </w:tc>
        <w:tc>
          <w:tcPr>
            <w:tcW w:w="161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FA6279" w:rsidRDefault="00FA6279">
            <w:pPr>
              <w:spacing w:after="0"/>
              <w:ind w:left="135"/>
              <w:jc w:val="center"/>
            </w:pPr>
          </w:p>
        </w:tc>
        <w:tc>
          <w:tcPr>
            <w:tcW w:w="1841" w:type="dxa"/>
            <w:tcMar>
              <w:top w:w="50" w:type="dxa"/>
              <w:left w:w="100" w:type="dxa"/>
            </w:tcMar>
            <w:vAlign w:val="center"/>
          </w:tcPr>
          <w:p w:rsidR="00FA6279" w:rsidRDefault="00FA6279">
            <w:pPr>
              <w:spacing w:after="0"/>
              <w:ind w:left="135"/>
              <w:jc w:val="center"/>
            </w:pPr>
          </w:p>
        </w:tc>
        <w:tc>
          <w:tcPr>
            <w:tcW w:w="2789" w:type="dxa"/>
            <w:tcMar>
              <w:top w:w="50" w:type="dxa"/>
              <w:left w:w="100" w:type="dxa"/>
            </w:tcMar>
            <w:vAlign w:val="center"/>
          </w:tcPr>
          <w:p w:rsidR="00FA6279" w:rsidRDefault="00FA6279">
            <w:pPr>
              <w:spacing w:after="0"/>
              <w:ind w:left="135"/>
            </w:pPr>
          </w:p>
        </w:tc>
      </w:tr>
      <w:tr w:rsidR="00FA6279">
        <w:trPr>
          <w:trHeight w:val="144"/>
          <w:tblCellSpacing w:w="20" w:type="nil"/>
        </w:trPr>
        <w:tc>
          <w:tcPr>
            <w:tcW w:w="0" w:type="auto"/>
            <w:gridSpan w:val="2"/>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ОБЩЕЕ КОЛИЧЕСТВО ЧАСОВ ПО ПРОГРАММЕ</w:t>
            </w:r>
          </w:p>
        </w:tc>
        <w:tc>
          <w:tcPr>
            <w:tcW w:w="161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68 </w:t>
            </w:r>
          </w:p>
        </w:tc>
        <w:tc>
          <w:tcPr>
            <w:tcW w:w="175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FA6279" w:rsidRDefault="00FA6279"/>
        </w:tc>
      </w:tr>
    </w:tbl>
    <w:p w:rsidR="00A70747" w:rsidRDefault="00A70747">
      <w:pPr>
        <w:spacing w:after="0"/>
        <w:ind w:left="120"/>
        <w:rPr>
          <w:rFonts w:ascii="Times New Roman" w:hAnsi="Times New Roman"/>
          <w:b/>
          <w:color w:val="000000"/>
          <w:sz w:val="28"/>
          <w:lang w:val="ru-RU"/>
        </w:rPr>
      </w:pPr>
      <w:bookmarkStart w:id="4" w:name="block-1370176"/>
      <w:bookmarkEnd w:id="3"/>
    </w:p>
    <w:p w:rsidR="00A70747" w:rsidRDefault="00A70747">
      <w:pPr>
        <w:spacing w:after="0"/>
        <w:ind w:left="120"/>
        <w:rPr>
          <w:rFonts w:ascii="Times New Roman" w:hAnsi="Times New Roman"/>
          <w:b/>
          <w:color w:val="000000"/>
          <w:sz w:val="28"/>
          <w:lang w:val="ru-RU"/>
        </w:rPr>
      </w:pPr>
    </w:p>
    <w:p w:rsidR="00A70747" w:rsidRDefault="00A70747">
      <w:pPr>
        <w:spacing w:after="0"/>
        <w:ind w:left="120"/>
        <w:rPr>
          <w:rFonts w:ascii="Times New Roman" w:hAnsi="Times New Roman"/>
          <w:b/>
          <w:color w:val="000000"/>
          <w:sz w:val="28"/>
          <w:lang w:val="ru-RU"/>
        </w:rPr>
      </w:pPr>
    </w:p>
    <w:p w:rsidR="00A70747" w:rsidRDefault="00A70747">
      <w:pPr>
        <w:spacing w:after="0"/>
        <w:ind w:left="120"/>
        <w:rPr>
          <w:rFonts w:ascii="Times New Roman" w:hAnsi="Times New Roman"/>
          <w:b/>
          <w:color w:val="000000"/>
          <w:sz w:val="28"/>
          <w:lang w:val="ru-RU"/>
        </w:rPr>
      </w:pPr>
    </w:p>
    <w:p w:rsidR="00A70747" w:rsidRDefault="00A70747">
      <w:pPr>
        <w:spacing w:after="0"/>
        <w:ind w:left="120"/>
        <w:rPr>
          <w:rFonts w:ascii="Times New Roman" w:hAnsi="Times New Roman"/>
          <w:b/>
          <w:color w:val="000000"/>
          <w:sz w:val="28"/>
          <w:lang w:val="ru-RU"/>
        </w:rPr>
      </w:pPr>
    </w:p>
    <w:p w:rsidR="00A70747" w:rsidRDefault="00A70747">
      <w:pPr>
        <w:spacing w:after="0"/>
        <w:ind w:left="120"/>
        <w:rPr>
          <w:rFonts w:ascii="Times New Roman" w:hAnsi="Times New Roman"/>
          <w:b/>
          <w:color w:val="000000"/>
          <w:sz w:val="28"/>
          <w:lang w:val="ru-RU"/>
        </w:rPr>
      </w:pPr>
    </w:p>
    <w:p w:rsidR="00A70747" w:rsidRDefault="00A70747">
      <w:pPr>
        <w:spacing w:after="0"/>
        <w:ind w:left="120"/>
        <w:rPr>
          <w:rFonts w:ascii="Times New Roman" w:hAnsi="Times New Roman"/>
          <w:b/>
          <w:color w:val="000000"/>
          <w:sz w:val="28"/>
          <w:lang w:val="ru-RU"/>
        </w:rPr>
      </w:pPr>
    </w:p>
    <w:p w:rsidR="00A70747" w:rsidRDefault="00A70747">
      <w:pPr>
        <w:spacing w:after="0"/>
        <w:ind w:left="120"/>
        <w:rPr>
          <w:rFonts w:ascii="Times New Roman" w:hAnsi="Times New Roman"/>
          <w:b/>
          <w:color w:val="000000"/>
          <w:sz w:val="28"/>
          <w:lang w:val="ru-RU"/>
        </w:rPr>
      </w:pPr>
    </w:p>
    <w:p w:rsidR="00A70747" w:rsidRDefault="00A70747">
      <w:pPr>
        <w:spacing w:after="0"/>
        <w:ind w:left="120"/>
        <w:rPr>
          <w:rFonts w:ascii="Times New Roman" w:hAnsi="Times New Roman"/>
          <w:b/>
          <w:color w:val="000000"/>
          <w:sz w:val="28"/>
          <w:lang w:val="ru-RU"/>
        </w:rPr>
      </w:pPr>
    </w:p>
    <w:p w:rsidR="00A70747" w:rsidRDefault="00A70747">
      <w:pPr>
        <w:spacing w:after="0"/>
        <w:ind w:left="120"/>
        <w:rPr>
          <w:rFonts w:ascii="Times New Roman" w:hAnsi="Times New Roman"/>
          <w:b/>
          <w:color w:val="000000"/>
          <w:sz w:val="28"/>
          <w:lang w:val="ru-RU"/>
        </w:rPr>
      </w:pPr>
    </w:p>
    <w:p w:rsidR="00A70747" w:rsidRDefault="00A70747">
      <w:pPr>
        <w:spacing w:after="0"/>
        <w:ind w:left="120"/>
        <w:rPr>
          <w:rFonts w:ascii="Times New Roman" w:hAnsi="Times New Roman"/>
          <w:b/>
          <w:color w:val="000000"/>
          <w:sz w:val="28"/>
          <w:lang w:val="ru-RU"/>
        </w:rPr>
      </w:pPr>
    </w:p>
    <w:p w:rsidR="00A70747" w:rsidRDefault="00A70747">
      <w:pPr>
        <w:spacing w:after="0"/>
        <w:ind w:left="120"/>
        <w:rPr>
          <w:rFonts w:ascii="Times New Roman" w:hAnsi="Times New Roman"/>
          <w:b/>
          <w:color w:val="000000"/>
          <w:sz w:val="28"/>
          <w:lang w:val="ru-RU"/>
        </w:rPr>
      </w:pPr>
    </w:p>
    <w:p w:rsidR="00A70747" w:rsidRDefault="00A70747">
      <w:pPr>
        <w:spacing w:after="0"/>
        <w:ind w:left="120"/>
        <w:rPr>
          <w:rFonts w:ascii="Times New Roman" w:hAnsi="Times New Roman"/>
          <w:b/>
          <w:color w:val="000000"/>
          <w:sz w:val="28"/>
          <w:lang w:val="ru-RU"/>
        </w:rPr>
      </w:pPr>
    </w:p>
    <w:p w:rsidR="00A70747" w:rsidRDefault="00A70747">
      <w:pPr>
        <w:spacing w:after="0"/>
        <w:ind w:left="120"/>
        <w:rPr>
          <w:rFonts w:ascii="Times New Roman" w:hAnsi="Times New Roman"/>
          <w:b/>
          <w:color w:val="000000"/>
          <w:sz w:val="28"/>
          <w:lang w:val="ru-RU"/>
        </w:rPr>
      </w:pPr>
    </w:p>
    <w:p w:rsidR="00A70747" w:rsidRDefault="00A70747">
      <w:pPr>
        <w:spacing w:after="0"/>
        <w:ind w:left="120"/>
        <w:rPr>
          <w:rFonts w:ascii="Times New Roman" w:hAnsi="Times New Roman"/>
          <w:b/>
          <w:color w:val="000000"/>
          <w:sz w:val="28"/>
          <w:lang w:val="ru-RU"/>
        </w:rPr>
      </w:pPr>
    </w:p>
    <w:p w:rsidR="00A70747" w:rsidRDefault="00A70747">
      <w:pPr>
        <w:spacing w:after="0"/>
        <w:ind w:left="120"/>
        <w:rPr>
          <w:rFonts w:ascii="Times New Roman" w:hAnsi="Times New Roman"/>
          <w:b/>
          <w:color w:val="000000"/>
          <w:sz w:val="28"/>
          <w:lang w:val="ru-RU"/>
        </w:rPr>
      </w:pPr>
    </w:p>
    <w:p w:rsidR="00A70747" w:rsidRDefault="00A70747">
      <w:pPr>
        <w:spacing w:after="0"/>
        <w:ind w:left="120"/>
        <w:rPr>
          <w:rFonts w:ascii="Times New Roman" w:hAnsi="Times New Roman"/>
          <w:b/>
          <w:color w:val="000000"/>
          <w:sz w:val="28"/>
          <w:lang w:val="ru-RU"/>
        </w:rPr>
      </w:pPr>
    </w:p>
    <w:p w:rsidR="00A70747" w:rsidRDefault="00A70747">
      <w:pPr>
        <w:spacing w:after="0"/>
        <w:ind w:left="120"/>
        <w:rPr>
          <w:rFonts w:ascii="Times New Roman" w:hAnsi="Times New Roman"/>
          <w:b/>
          <w:color w:val="000000"/>
          <w:sz w:val="28"/>
          <w:lang w:val="ru-RU"/>
        </w:rPr>
      </w:pPr>
    </w:p>
    <w:p w:rsidR="00FA6279" w:rsidRDefault="00D0627B">
      <w:pPr>
        <w:spacing w:after="0"/>
        <w:ind w:left="120"/>
      </w:pPr>
      <w:r>
        <w:rPr>
          <w:rFonts w:ascii="Times New Roman" w:hAnsi="Times New Roman"/>
          <w:b/>
          <w:color w:val="000000"/>
          <w:sz w:val="28"/>
        </w:rPr>
        <w:lastRenderedPageBreak/>
        <w:t xml:space="preserve">ПОУРОЧНОЕ ПЛАНИРОВАНИЕ </w:t>
      </w:r>
    </w:p>
    <w:p w:rsidR="00FA6279" w:rsidRDefault="00D0627B">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556"/>
        <w:gridCol w:w="3112"/>
        <w:gridCol w:w="744"/>
        <w:gridCol w:w="1975"/>
        <w:gridCol w:w="2025"/>
        <w:gridCol w:w="1416"/>
        <w:gridCol w:w="4212"/>
      </w:tblGrid>
      <w:tr w:rsidR="00FA6279">
        <w:trPr>
          <w:trHeight w:val="144"/>
          <w:tblCellSpacing w:w="20" w:type="nil"/>
        </w:trPr>
        <w:tc>
          <w:tcPr>
            <w:tcW w:w="389" w:type="dxa"/>
            <w:vMerge w:val="restart"/>
            <w:tcMar>
              <w:top w:w="50" w:type="dxa"/>
              <w:left w:w="100" w:type="dxa"/>
            </w:tcMar>
            <w:vAlign w:val="center"/>
          </w:tcPr>
          <w:p w:rsidR="00FA6279" w:rsidRDefault="00D0627B">
            <w:pPr>
              <w:spacing w:after="0"/>
              <w:ind w:left="135"/>
            </w:pPr>
            <w:r>
              <w:rPr>
                <w:rFonts w:ascii="Times New Roman" w:hAnsi="Times New Roman"/>
                <w:b/>
                <w:color w:val="000000"/>
                <w:sz w:val="24"/>
              </w:rPr>
              <w:t xml:space="preserve">№ п/п </w:t>
            </w:r>
          </w:p>
          <w:p w:rsidR="00FA6279" w:rsidRDefault="00FA6279">
            <w:pPr>
              <w:spacing w:after="0"/>
              <w:ind w:left="135"/>
            </w:pPr>
          </w:p>
        </w:tc>
        <w:tc>
          <w:tcPr>
            <w:tcW w:w="2992" w:type="dxa"/>
            <w:vMerge w:val="restart"/>
            <w:tcMar>
              <w:top w:w="50" w:type="dxa"/>
              <w:left w:w="100" w:type="dxa"/>
            </w:tcMar>
            <w:vAlign w:val="center"/>
          </w:tcPr>
          <w:p w:rsidR="00FA6279" w:rsidRDefault="00D0627B">
            <w:pPr>
              <w:spacing w:after="0"/>
              <w:ind w:left="135"/>
            </w:pPr>
            <w:proofErr w:type="spellStart"/>
            <w:r>
              <w:rPr>
                <w:rFonts w:ascii="Times New Roman" w:hAnsi="Times New Roman"/>
                <w:b/>
                <w:color w:val="000000"/>
                <w:sz w:val="24"/>
              </w:rPr>
              <w:t>Темаурока</w:t>
            </w:r>
            <w:proofErr w:type="spellEnd"/>
          </w:p>
          <w:p w:rsidR="00FA6279" w:rsidRDefault="00FA6279">
            <w:pPr>
              <w:spacing w:after="0"/>
              <w:ind w:left="135"/>
            </w:pPr>
          </w:p>
        </w:tc>
        <w:tc>
          <w:tcPr>
            <w:tcW w:w="0" w:type="auto"/>
            <w:gridSpan w:val="3"/>
            <w:tcMar>
              <w:top w:w="50" w:type="dxa"/>
              <w:left w:w="100" w:type="dxa"/>
            </w:tcMar>
            <w:vAlign w:val="center"/>
          </w:tcPr>
          <w:p w:rsidR="00FA6279" w:rsidRDefault="00D0627B">
            <w:pPr>
              <w:spacing w:after="0"/>
            </w:pPr>
            <w:proofErr w:type="spellStart"/>
            <w:r>
              <w:rPr>
                <w:rFonts w:ascii="Times New Roman" w:hAnsi="Times New Roman"/>
                <w:b/>
                <w:color w:val="000000"/>
                <w:sz w:val="24"/>
              </w:rPr>
              <w:t>Количествочасов</w:t>
            </w:r>
            <w:proofErr w:type="spellEnd"/>
          </w:p>
        </w:tc>
        <w:tc>
          <w:tcPr>
            <w:tcW w:w="1171" w:type="dxa"/>
            <w:vMerge w:val="restart"/>
            <w:tcMar>
              <w:top w:w="50" w:type="dxa"/>
              <w:left w:w="100" w:type="dxa"/>
            </w:tcMar>
            <w:vAlign w:val="center"/>
          </w:tcPr>
          <w:p w:rsidR="00FA6279" w:rsidRDefault="00D0627B">
            <w:pPr>
              <w:spacing w:after="0"/>
              <w:ind w:left="135"/>
            </w:pPr>
            <w:proofErr w:type="spellStart"/>
            <w:r>
              <w:rPr>
                <w:rFonts w:ascii="Times New Roman" w:hAnsi="Times New Roman"/>
                <w:b/>
                <w:color w:val="000000"/>
                <w:sz w:val="24"/>
              </w:rPr>
              <w:t>Датаизучения</w:t>
            </w:r>
            <w:proofErr w:type="spellEnd"/>
          </w:p>
          <w:p w:rsidR="00FA6279" w:rsidRDefault="00FA6279">
            <w:pPr>
              <w:spacing w:after="0"/>
              <w:ind w:left="135"/>
            </w:pPr>
          </w:p>
        </w:tc>
        <w:tc>
          <w:tcPr>
            <w:tcW w:w="1999" w:type="dxa"/>
            <w:vMerge w:val="restart"/>
            <w:tcMar>
              <w:top w:w="50" w:type="dxa"/>
              <w:left w:w="100" w:type="dxa"/>
            </w:tcMar>
            <w:vAlign w:val="center"/>
          </w:tcPr>
          <w:p w:rsidR="00FA6279" w:rsidRDefault="00D0627B">
            <w:pPr>
              <w:spacing w:after="0"/>
              <w:ind w:left="135"/>
            </w:pPr>
            <w:proofErr w:type="spellStart"/>
            <w:r>
              <w:rPr>
                <w:rFonts w:ascii="Times New Roman" w:hAnsi="Times New Roman"/>
                <w:b/>
                <w:color w:val="000000"/>
                <w:sz w:val="24"/>
              </w:rPr>
              <w:t>Электронныецифровыеобразовательныересурсы</w:t>
            </w:r>
            <w:proofErr w:type="spellEnd"/>
          </w:p>
          <w:p w:rsidR="00FA6279" w:rsidRDefault="00FA6279">
            <w:pPr>
              <w:spacing w:after="0"/>
              <w:ind w:left="135"/>
            </w:pPr>
          </w:p>
        </w:tc>
      </w:tr>
      <w:tr w:rsidR="00FA6279">
        <w:trPr>
          <w:trHeight w:val="144"/>
          <w:tblCellSpacing w:w="20" w:type="nil"/>
        </w:trPr>
        <w:tc>
          <w:tcPr>
            <w:tcW w:w="0" w:type="auto"/>
            <w:vMerge/>
            <w:tcBorders>
              <w:top w:val="nil"/>
            </w:tcBorders>
            <w:tcMar>
              <w:top w:w="50" w:type="dxa"/>
              <w:left w:w="100" w:type="dxa"/>
            </w:tcMar>
          </w:tcPr>
          <w:p w:rsidR="00FA6279" w:rsidRDefault="00FA6279"/>
        </w:tc>
        <w:tc>
          <w:tcPr>
            <w:tcW w:w="0" w:type="auto"/>
            <w:vMerge/>
            <w:tcBorders>
              <w:top w:val="nil"/>
            </w:tcBorders>
            <w:tcMar>
              <w:top w:w="50" w:type="dxa"/>
              <w:left w:w="100" w:type="dxa"/>
            </w:tcMar>
          </w:tcPr>
          <w:p w:rsidR="00FA6279" w:rsidRDefault="00FA6279"/>
        </w:tc>
        <w:tc>
          <w:tcPr>
            <w:tcW w:w="849" w:type="dxa"/>
            <w:tcMar>
              <w:top w:w="50" w:type="dxa"/>
              <w:left w:w="100" w:type="dxa"/>
            </w:tcMar>
            <w:vAlign w:val="center"/>
          </w:tcPr>
          <w:p w:rsidR="00FA6279" w:rsidRDefault="00D0627B">
            <w:pPr>
              <w:spacing w:after="0"/>
              <w:ind w:left="135"/>
            </w:pPr>
            <w:proofErr w:type="spellStart"/>
            <w:r>
              <w:rPr>
                <w:rFonts w:ascii="Times New Roman" w:hAnsi="Times New Roman"/>
                <w:b/>
                <w:color w:val="000000"/>
                <w:sz w:val="24"/>
              </w:rPr>
              <w:t>Всего</w:t>
            </w:r>
            <w:proofErr w:type="spellEnd"/>
          </w:p>
          <w:p w:rsidR="00FA6279" w:rsidRDefault="00FA6279">
            <w:pPr>
              <w:spacing w:after="0"/>
              <w:ind w:left="135"/>
            </w:pPr>
          </w:p>
        </w:tc>
        <w:tc>
          <w:tcPr>
            <w:tcW w:w="1551" w:type="dxa"/>
            <w:tcMar>
              <w:top w:w="50" w:type="dxa"/>
              <w:left w:w="100" w:type="dxa"/>
            </w:tcMar>
            <w:vAlign w:val="center"/>
          </w:tcPr>
          <w:p w:rsidR="00FA6279" w:rsidRDefault="00D0627B">
            <w:pPr>
              <w:spacing w:after="0"/>
              <w:ind w:left="135"/>
            </w:pPr>
            <w:proofErr w:type="spellStart"/>
            <w:r>
              <w:rPr>
                <w:rFonts w:ascii="Times New Roman" w:hAnsi="Times New Roman"/>
                <w:b/>
                <w:color w:val="000000"/>
                <w:sz w:val="24"/>
              </w:rPr>
              <w:t>Контрольныеработы</w:t>
            </w:r>
            <w:proofErr w:type="spellEnd"/>
          </w:p>
          <w:p w:rsidR="00FA6279" w:rsidRDefault="00FA6279">
            <w:pPr>
              <w:spacing w:after="0"/>
              <w:ind w:left="135"/>
            </w:pPr>
          </w:p>
        </w:tc>
        <w:tc>
          <w:tcPr>
            <w:tcW w:w="1649" w:type="dxa"/>
            <w:tcMar>
              <w:top w:w="50" w:type="dxa"/>
              <w:left w:w="100" w:type="dxa"/>
            </w:tcMar>
            <w:vAlign w:val="center"/>
          </w:tcPr>
          <w:p w:rsidR="00FA6279" w:rsidRDefault="00D0627B">
            <w:pPr>
              <w:spacing w:after="0"/>
              <w:ind w:left="135"/>
            </w:pPr>
            <w:proofErr w:type="spellStart"/>
            <w:r>
              <w:rPr>
                <w:rFonts w:ascii="Times New Roman" w:hAnsi="Times New Roman"/>
                <w:b/>
                <w:color w:val="000000"/>
                <w:sz w:val="24"/>
              </w:rPr>
              <w:t>Практическиеработы</w:t>
            </w:r>
            <w:proofErr w:type="spellEnd"/>
          </w:p>
          <w:p w:rsidR="00FA6279" w:rsidRDefault="00FA6279">
            <w:pPr>
              <w:spacing w:after="0"/>
              <w:ind w:left="135"/>
            </w:pPr>
          </w:p>
        </w:tc>
        <w:tc>
          <w:tcPr>
            <w:tcW w:w="0" w:type="auto"/>
            <w:vMerge/>
            <w:tcBorders>
              <w:top w:val="nil"/>
            </w:tcBorders>
            <w:tcMar>
              <w:top w:w="50" w:type="dxa"/>
              <w:left w:w="100" w:type="dxa"/>
            </w:tcMar>
          </w:tcPr>
          <w:p w:rsidR="00FA6279" w:rsidRDefault="00FA6279"/>
        </w:tc>
        <w:tc>
          <w:tcPr>
            <w:tcW w:w="0" w:type="auto"/>
            <w:vMerge/>
            <w:tcBorders>
              <w:top w:val="nil"/>
            </w:tcBorders>
            <w:tcMar>
              <w:top w:w="50" w:type="dxa"/>
              <w:left w:w="100" w:type="dxa"/>
            </w:tcMar>
          </w:tcPr>
          <w:p w:rsidR="00FA6279" w:rsidRDefault="00FA6279"/>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1</w:t>
            </w:r>
          </w:p>
        </w:tc>
        <w:tc>
          <w:tcPr>
            <w:tcW w:w="2992"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Введение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Всеобщаяистория</w:t>
            </w:r>
            <w:proofErr w:type="spellEnd"/>
            <w:r>
              <w:rPr>
                <w:rFonts w:ascii="Times New Roman" w:hAnsi="Times New Roman"/>
                <w:color w:val="000000"/>
                <w:sz w:val="24"/>
              </w:rPr>
              <w:t xml:space="preserve">. 1914-1945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4B4F09">
            <w:pPr>
              <w:spacing w:after="0"/>
              <w:ind w:left="135"/>
            </w:pPr>
            <w:hyperlink r:id="rId30">
              <w:r w:rsidR="00860B02">
                <w:rPr>
                  <w:rFonts w:ascii="Times New Roman" w:hAnsi="Times New Roman"/>
                  <w:color w:val="0000FF"/>
                  <w:u w:val="single"/>
                </w:rPr>
                <w:t>https://resh.edu.ru/subject/3/10/</w:t>
              </w:r>
            </w:hyperlink>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2</w:t>
            </w:r>
          </w:p>
        </w:tc>
        <w:tc>
          <w:tcPr>
            <w:tcW w:w="2992"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 xml:space="preserve">Мир в начале </w:t>
            </w:r>
            <w:r>
              <w:rPr>
                <w:rFonts w:ascii="Times New Roman" w:hAnsi="Times New Roman"/>
                <w:color w:val="000000"/>
                <w:sz w:val="24"/>
              </w:rPr>
              <w:t>XX</w:t>
            </w:r>
            <w:r w:rsidRPr="00D0627B">
              <w:rPr>
                <w:rFonts w:ascii="Times New Roman" w:hAnsi="Times New Roman"/>
                <w:color w:val="000000"/>
                <w:sz w:val="24"/>
                <w:lang w:val="ru-RU"/>
              </w:rPr>
              <w:t xml:space="preserve"> в.</w:t>
            </w:r>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FA6279">
            <w:pPr>
              <w:spacing w:after="0"/>
              <w:ind w:left="135"/>
            </w:pPr>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3</w:t>
            </w:r>
          </w:p>
        </w:tc>
        <w:tc>
          <w:tcPr>
            <w:tcW w:w="2992"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Первая мировая война (1914-1918): боевые операции</w:t>
            </w:r>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FA6279">
            <w:pPr>
              <w:spacing w:after="0"/>
              <w:ind w:left="135"/>
            </w:pPr>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4</w:t>
            </w:r>
          </w:p>
        </w:tc>
        <w:tc>
          <w:tcPr>
            <w:tcW w:w="2992"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Первая мировая война (1914-1918): власть и общество</w:t>
            </w:r>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4B4F09">
            <w:pPr>
              <w:spacing w:after="0"/>
              <w:ind w:left="135"/>
            </w:pPr>
            <w:hyperlink r:id="rId31">
              <w:r w:rsidR="00860B02">
                <w:rPr>
                  <w:rFonts w:ascii="Times New Roman" w:hAnsi="Times New Roman"/>
                  <w:color w:val="0000FF"/>
                  <w:u w:val="single"/>
                </w:rPr>
                <w:t>https://resh.edu.ru/subject/3/10/</w:t>
              </w:r>
            </w:hyperlink>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5</w:t>
            </w:r>
          </w:p>
        </w:tc>
        <w:tc>
          <w:tcPr>
            <w:tcW w:w="2992"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Отвойны</w:t>
            </w:r>
            <w:proofErr w:type="spellEnd"/>
            <w:r>
              <w:rPr>
                <w:rFonts w:ascii="Times New Roman" w:hAnsi="Times New Roman"/>
                <w:color w:val="000000"/>
                <w:sz w:val="24"/>
              </w:rPr>
              <w:t xml:space="preserve"> к </w:t>
            </w:r>
            <w:proofErr w:type="spellStart"/>
            <w:r>
              <w:rPr>
                <w:rFonts w:ascii="Times New Roman" w:hAnsi="Times New Roman"/>
                <w:color w:val="000000"/>
                <w:sz w:val="24"/>
              </w:rPr>
              <w:t>миру</w:t>
            </w:r>
            <w:proofErr w:type="spellEnd"/>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FA6279">
            <w:pPr>
              <w:spacing w:after="0"/>
              <w:ind w:left="135"/>
            </w:pPr>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6</w:t>
            </w:r>
          </w:p>
        </w:tc>
        <w:tc>
          <w:tcPr>
            <w:tcW w:w="2992"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Революционные события 1918—1919 гг. в Европе.</w:t>
            </w:r>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4B4F09">
            <w:pPr>
              <w:spacing w:after="0"/>
              <w:ind w:left="135"/>
            </w:pPr>
            <w:hyperlink r:id="rId32">
              <w:r w:rsidR="00860B02">
                <w:rPr>
                  <w:rFonts w:ascii="Times New Roman" w:hAnsi="Times New Roman"/>
                  <w:color w:val="0000FF"/>
                  <w:u w:val="single"/>
                </w:rPr>
                <w:t>https://resh.edu.ru/subject/3/10/</w:t>
              </w:r>
            </w:hyperlink>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7</w:t>
            </w:r>
          </w:p>
        </w:tc>
        <w:tc>
          <w:tcPr>
            <w:tcW w:w="2992"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Великобритания</w:t>
            </w:r>
            <w:proofErr w:type="spellEnd"/>
            <w:r>
              <w:rPr>
                <w:rFonts w:ascii="Times New Roman" w:hAnsi="Times New Roman"/>
                <w:color w:val="000000"/>
                <w:sz w:val="24"/>
              </w:rPr>
              <w:t xml:space="preserve"> в 1920-1930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FA6279">
            <w:pPr>
              <w:spacing w:after="0"/>
              <w:ind w:left="135"/>
            </w:pPr>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8</w:t>
            </w:r>
          </w:p>
        </w:tc>
        <w:tc>
          <w:tcPr>
            <w:tcW w:w="2992"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Италия</w:t>
            </w:r>
            <w:proofErr w:type="spellEnd"/>
            <w:r>
              <w:rPr>
                <w:rFonts w:ascii="Times New Roman" w:hAnsi="Times New Roman"/>
                <w:color w:val="000000"/>
                <w:sz w:val="24"/>
              </w:rPr>
              <w:t xml:space="preserve"> в 1920-1930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FA6279">
            <w:pPr>
              <w:spacing w:after="0"/>
              <w:ind w:left="135"/>
            </w:pPr>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9</w:t>
            </w:r>
          </w:p>
        </w:tc>
        <w:tc>
          <w:tcPr>
            <w:tcW w:w="2992" w:type="dxa"/>
            <w:tcMar>
              <w:top w:w="50" w:type="dxa"/>
              <w:left w:w="100" w:type="dxa"/>
            </w:tcMar>
            <w:vAlign w:val="center"/>
          </w:tcPr>
          <w:p w:rsidR="00FA6279" w:rsidRDefault="00D0627B">
            <w:pPr>
              <w:spacing w:after="0"/>
              <w:ind w:left="135"/>
            </w:pPr>
            <w:r>
              <w:rPr>
                <w:rFonts w:ascii="Times New Roman" w:hAnsi="Times New Roman"/>
                <w:color w:val="000000"/>
                <w:sz w:val="24"/>
              </w:rPr>
              <w:t xml:space="preserve">США в 1920-1930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FA6279">
            <w:pPr>
              <w:spacing w:after="0"/>
              <w:ind w:left="135"/>
            </w:pPr>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10</w:t>
            </w:r>
          </w:p>
        </w:tc>
        <w:tc>
          <w:tcPr>
            <w:tcW w:w="2992"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Германия</w:t>
            </w:r>
            <w:proofErr w:type="spellEnd"/>
            <w:r>
              <w:rPr>
                <w:rFonts w:ascii="Times New Roman" w:hAnsi="Times New Roman"/>
                <w:color w:val="000000"/>
                <w:sz w:val="24"/>
              </w:rPr>
              <w:t xml:space="preserve"> в 1920-1930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FA6279">
            <w:pPr>
              <w:spacing w:after="0"/>
              <w:ind w:left="135"/>
            </w:pPr>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11</w:t>
            </w:r>
          </w:p>
        </w:tc>
        <w:tc>
          <w:tcPr>
            <w:tcW w:w="2992"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Установление авторитарных режимов в странах Европы в 1920-</w:t>
            </w:r>
            <w:r w:rsidRPr="00D0627B">
              <w:rPr>
                <w:rFonts w:ascii="Times New Roman" w:hAnsi="Times New Roman"/>
                <w:color w:val="000000"/>
                <w:sz w:val="24"/>
                <w:lang w:val="ru-RU"/>
              </w:rPr>
              <w:lastRenderedPageBreak/>
              <w:t>1930 гг.</w:t>
            </w:r>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lastRenderedPageBreak/>
              <w:t xml:space="preserve">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4B4F09">
            <w:pPr>
              <w:spacing w:after="0"/>
              <w:ind w:left="135"/>
            </w:pPr>
            <w:hyperlink r:id="rId33">
              <w:r w:rsidR="00860B02">
                <w:rPr>
                  <w:rFonts w:ascii="Times New Roman" w:hAnsi="Times New Roman"/>
                  <w:color w:val="0000FF"/>
                  <w:u w:val="single"/>
                </w:rPr>
                <w:t>https://resh.edu.ru/subject/3/10/</w:t>
              </w:r>
            </w:hyperlink>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lastRenderedPageBreak/>
              <w:t>12</w:t>
            </w:r>
          </w:p>
        </w:tc>
        <w:tc>
          <w:tcPr>
            <w:tcW w:w="2992"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Борьба против угрозы фашизма в Европе</w:t>
            </w:r>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860B02">
            <w:pPr>
              <w:spacing w:after="0"/>
              <w:ind w:left="135"/>
              <w:jc w:val="center"/>
            </w:pPr>
            <w:r>
              <w:rPr>
                <w:rFonts w:ascii="Times New Roman" w:hAnsi="Times New Roman"/>
                <w:color w:val="000000"/>
                <w:sz w:val="24"/>
              </w:rPr>
              <w:t xml:space="preserve"> 1</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FA6279">
            <w:pPr>
              <w:spacing w:after="0"/>
              <w:ind w:left="135"/>
            </w:pPr>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13</w:t>
            </w:r>
          </w:p>
        </w:tc>
        <w:tc>
          <w:tcPr>
            <w:tcW w:w="2992"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СтраныАзии</w:t>
            </w:r>
            <w:proofErr w:type="spellEnd"/>
            <w:r>
              <w:rPr>
                <w:rFonts w:ascii="Times New Roman" w:hAnsi="Times New Roman"/>
                <w:color w:val="000000"/>
                <w:sz w:val="24"/>
              </w:rPr>
              <w:t xml:space="preserve"> в 1918-1930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FA6279">
            <w:pPr>
              <w:spacing w:after="0"/>
              <w:ind w:left="135"/>
            </w:pPr>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14</w:t>
            </w:r>
          </w:p>
        </w:tc>
        <w:tc>
          <w:tcPr>
            <w:tcW w:w="2992"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Страны Латинской Америки в 1918-1930 гг.</w:t>
            </w:r>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4B4F09">
            <w:pPr>
              <w:spacing w:after="0"/>
              <w:ind w:left="135"/>
            </w:pPr>
            <w:hyperlink r:id="rId34">
              <w:r w:rsidR="00860B02">
                <w:rPr>
                  <w:rFonts w:ascii="Times New Roman" w:hAnsi="Times New Roman"/>
                  <w:color w:val="0000FF"/>
                  <w:u w:val="single"/>
                </w:rPr>
                <w:t>https://resh.edu.ru/subject/3/10/</w:t>
              </w:r>
            </w:hyperlink>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15</w:t>
            </w:r>
          </w:p>
        </w:tc>
        <w:tc>
          <w:tcPr>
            <w:tcW w:w="2992"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Международные отношения в 1920-х гг.</w:t>
            </w:r>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FA6279">
            <w:pPr>
              <w:spacing w:after="0"/>
              <w:ind w:left="135"/>
            </w:pPr>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16</w:t>
            </w:r>
          </w:p>
        </w:tc>
        <w:tc>
          <w:tcPr>
            <w:tcW w:w="2992"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Международные отношения в 1930-х гг.</w:t>
            </w:r>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4B4F09">
            <w:pPr>
              <w:spacing w:after="0"/>
              <w:ind w:left="135"/>
            </w:pPr>
            <w:hyperlink r:id="rId35">
              <w:r w:rsidR="00860B02">
                <w:rPr>
                  <w:rFonts w:ascii="Times New Roman" w:hAnsi="Times New Roman"/>
                  <w:color w:val="0000FF"/>
                  <w:u w:val="single"/>
                </w:rPr>
                <w:t>https://resh.edu.ru/subject/3/10/</w:t>
              </w:r>
            </w:hyperlink>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17</w:t>
            </w:r>
          </w:p>
        </w:tc>
        <w:tc>
          <w:tcPr>
            <w:tcW w:w="2992"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Наука</w:t>
            </w:r>
            <w:proofErr w:type="spellEnd"/>
            <w:r>
              <w:rPr>
                <w:rFonts w:ascii="Times New Roman" w:hAnsi="Times New Roman"/>
                <w:color w:val="000000"/>
                <w:sz w:val="24"/>
              </w:rPr>
              <w:t xml:space="preserve"> в 1914-1930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FA6279">
            <w:pPr>
              <w:spacing w:after="0"/>
              <w:ind w:left="135"/>
            </w:pPr>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18</w:t>
            </w:r>
          </w:p>
        </w:tc>
        <w:tc>
          <w:tcPr>
            <w:tcW w:w="2992"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Художественнаякультура</w:t>
            </w:r>
            <w:proofErr w:type="spellEnd"/>
            <w:r>
              <w:rPr>
                <w:rFonts w:ascii="Times New Roman" w:hAnsi="Times New Roman"/>
                <w:color w:val="000000"/>
                <w:sz w:val="24"/>
              </w:rPr>
              <w:t xml:space="preserve"> в 1914-1930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FA6279">
            <w:pPr>
              <w:spacing w:after="0"/>
              <w:ind w:left="135"/>
            </w:pPr>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19</w:t>
            </w:r>
          </w:p>
        </w:tc>
        <w:tc>
          <w:tcPr>
            <w:tcW w:w="2992"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НачалоВтороймировойвойны</w:t>
            </w:r>
            <w:proofErr w:type="spellEnd"/>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4B4F09">
            <w:pPr>
              <w:spacing w:after="0"/>
              <w:ind w:left="135"/>
            </w:pPr>
            <w:hyperlink r:id="rId36">
              <w:r w:rsidR="00860B02">
                <w:rPr>
                  <w:rFonts w:ascii="Times New Roman" w:hAnsi="Times New Roman"/>
                  <w:color w:val="0000FF"/>
                  <w:u w:val="single"/>
                </w:rPr>
                <w:t>https://resh.edu.ru/subject/3/10/</w:t>
              </w:r>
            </w:hyperlink>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20</w:t>
            </w:r>
          </w:p>
        </w:tc>
        <w:tc>
          <w:tcPr>
            <w:tcW w:w="2992"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1941 год. Начало Великой Отечественной войны и война на Тихом океане</w:t>
            </w:r>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4B4F09">
            <w:pPr>
              <w:spacing w:after="0"/>
              <w:ind w:left="135"/>
            </w:pPr>
            <w:hyperlink r:id="rId37">
              <w:r w:rsidR="00860B02">
                <w:rPr>
                  <w:rFonts w:ascii="Times New Roman" w:hAnsi="Times New Roman"/>
                  <w:color w:val="0000FF"/>
                  <w:u w:val="single"/>
                </w:rPr>
                <w:t>https://resh.edu.ru/subject/3/10/</w:t>
              </w:r>
            </w:hyperlink>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21</w:t>
            </w:r>
          </w:p>
        </w:tc>
        <w:tc>
          <w:tcPr>
            <w:tcW w:w="2992"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Положение в оккупированных странах. Коренной перелом в войне</w:t>
            </w:r>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FA6279">
            <w:pPr>
              <w:spacing w:after="0"/>
              <w:ind w:left="135"/>
            </w:pPr>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22</w:t>
            </w:r>
          </w:p>
        </w:tc>
        <w:tc>
          <w:tcPr>
            <w:tcW w:w="2992"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Разгром Германии, Японии и их союзников. Итоги Второй мировой войны</w:t>
            </w:r>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4B4F09">
            <w:pPr>
              <w:spacing w:after="0"/>
              <w:ind w:left="135"/>
            </w:pPr>
            <w:hyperlink r:id="rId38">
              <w:r w:rsidR="00860B02">
                <w:rPr>
                  <w:rFonts w:ascii="Times New Roman" w:hAnsi="Times New Roman"/>
                  <w:color w:val="0000FF"/>
                  <w:u w:val="single"/>
                </w:rPr>
                <w:t>https://resh.edu.ru/subject/3/10/</w:t>
              </w:r>
            </w:hyperlink>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23</w:t>
            </w:r>
          </w:p>
        </w:tc>
        <w:tc>
          <w:tcPr>
            <w:tcW w:w="2992" w:type="dxa"/>
            <w:tcMar>
              <w:top w:w="50" w:type="dxa"/>
              <w:left w:w="100" w:type="dxa"/>
            </w:tcMar>
            <w:vAlign w:val="center"/>
          </w:tcPr>
          <w:p w:rsidR="00FA6279" w:rsidRDefault="00D0627B">
            <w:pPr>
              <w:spacing w:after="0"/>
              <w:ind w:left="135"/>
            </w:pPr>
            <w:r w:rsidRPr="00D0627B">
              <w:rPr>
                <w:rFonts w:ascii="Times New Roman" w:hAnsi="Times New Roman"/>
                <w:color w:val="000000"/>
                <w:sz w:val="24"/>
                <w:lang w:val="ru-RU"/>
              </w:rPr>
              <w:t xml:space="preserve">Повторительно-обобщающий урок по </w:t>
            </w:r>
            <w:r w:rsidRPr="00D0627B">
              <w:rPr>
                <w:rFonts w:ascii="Times New Roman" w:hAnsi="Times New Roman"/>
                <w:color w:val="000000"/>
                <w:sz w:val="24"/>
                <w:lang w:val="ru-RU"/>
              </w:rPr>
              <w:lastRenderedPageBreak/>
              <w:t xml:space="preserve">теме "Всеобщая история. </w:t>
            </w:r>
            <w:r>
              <w:rPr>
                <w:rFonts w:ascii="Times New Roman" w:hAnsi="Times New Roman"/>
                <w:color w:val="000000"/>
                <w:sz w:val="24"/>
              </w:rPr>
              <w:t>1914-1945"</w:t>
            </w:r>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lastRenderedPageBreak/>
              <w:t xml:space="preserve"> 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FA6279">
            <w:pPr>
              <w:spacing w:after="0"/>
              <w:ind w:left="135"/>
            </w:pPr>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lastRenderedPageBreak/>
              <w:t>24</w:t>
            </w:r>
          </w:p>
        </w:tc>
        <w:tc>
          <w:tcPr>
            <w:tcW w:w="2992"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 xml:space="preserve">Введение. Россия в начале </w:t>
            </w:r>
            <w:r>
              <w:rPr>
                <w:rFonts w:ascii="Times New Roman" w:hAnsi="Times New Roman"/>
                <w:color w:val="000000"/>
                <w:sz w:val="24"/>
              </w:rPr>
              <w:t>XX</w:t>
            </w:r>
            <w:r w:rsidRPr="00D0627B">
              <w:rPr>
                <w:rFonts w:ascii="Times New Roman" w:hAnsi="Times New Roman"/>
                <w:color w:val="000000"/>
                <w:sz w:val="24"/>
                <w:lang w:val="ru-RU"/>
              </w:rPr>
              <w:t xml:space="preserve"> в.</w:t>
            </w:r>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FA6279">
            <w:pPr>
              <w:spacing w:after="0"/>
              <w:ind w:left="135"/>
            </w:pPr>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25</w:t>
            </w:r>
          </w:p>
        </w:tc>
        <w:tc>
          <w:tcPr>
            <w:tcW w:w="2992"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Россия и мир накануне Первой мировой войны</w:t>
            </w:r>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4B4F09">
            <w:pPr>
              <w:spacing w:after="0"/>
              <w:ind w:left="135"/>
            </w:pPr>
            <w:hyperlink r:id="rId39">
              <w:r w:rsidR="00860B02">
                <w:rPr>
                  <w:rFonts w:ascii="Times New Roman" w:hAnsi="Times New Roman"/>
                  <w:color w:val="0000FF"/>
                  <w:u w:val="single"/>
                </w:rPr>
                <w:t>https://resh.edu.ru/subject/3/10/</w:t>
              </w:r>
            </w:hyperlink>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26</w:t>
            </w:r>
          </w:p>
        </w:tc>
        <w:tc>
          <w:tcPr>
            <w:tcW w:w="2992"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Власть, экономика и общество в условиях войны</w:t>
            </w:r>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FA6279">
            <w:pPr>
              <w:spacing w:after="0"/>
              <w:ind w:left="135"/>
            </w:pPr>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27</w:t>
            </w:r>
          </w:p>
        </w:tc>
        <w:tc>
          <w:tcPr>
            <w:tcW w:w="2992"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Нарастание экономического кризиса и смена общественных настроений</w:t>
            </w:r>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4B4F09">
            <w:pPr>
              <w:spacing w:after="0"/>
              <w:ind w:left="135"/>
            </w:pPr>
            <w:hyperlink r:id="rId40">
              <w:r w:rsidR="00860B02">
                <w:rPr>
                  <w:rFonts w:ascii="Times New Roman" w:hAnsi="Times New Roman"/>
                  <w:color w:val="0000FF"/>
                  <w:u w:val="single"/>
                </w:rPr>
                <w:t>https://resh.edu.ru/subject/3/10/</w:t>
              </w:r>
            </w:hyperlink>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28</w:t>
            </w:r>
          </w:p>
        </w:tc>
        <w:tc>
          <w:tcPr>
            <w:tcW w:w="2992"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Великая российская революция: этапы, лидеры, характеристика</w:t>
            </w:r>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4B4F09">
            <w:pPr>
              <w:spacing w:after="0"/>
              <w:ind w:left="135"/>
            </w:pPr>
            <w:hyperlink r:id="rId41">
              <w:r w:rsidR="00860B02">
                <w:rPr>
                  <w:rFonts w:ascii="Times New Roman" w:hAnsi="Times New Roman"/>
                  <w:color w:val="0000FF"/>
                  <w:u w:val="single"/>
                </w:rPr>
                <w:t>https://resh.edu.ru/subject/3/10/</w:t>
              </w:r>
            </w:hyperlink>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29</w:t>
            </w:r>
          </w:p>
        </w:tc>
        <w:tc>
          <w:tcPr>
            <w:tcW w:w="2992"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Хронологияреволюционныхсобытий</w:t>
            </w:r>
            <w:proofErr w:type="spellEnd"/>
            <w:r>
              <w:rPr>
                <w:rFonts w:ascii="Times New Roman" w:hAnsi="Times New Roman"/>
                <w:color w:val="000000"/>
                <w:sz w:val="24"/>
              </w:rPr>
              <w:t xml:space="preserve"> 1917 г.</w:t>
            </w:r>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FA6279">
            <w:pPr>
              <w:spacing w:after="0"/>
              <w:ind w:left="135"/>
            </w:pPr>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30</w:t>
            </w:r>
          </w:p>
        </w:tc>
        <w:tc>
          <w:tcPr>
            <w:tcW w:w="2992"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Первые мероприятия большевиков в политической, экономической и социальной сферах</w:t>
            </w:r>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4B4F09">
            <w:pPr>
              <w:spacing w:after="0"/>
              <w:ind w:left="135"/>
            </w:pPr>
            <w:hyperlink r:id="rId42">
              <w:r w:rsidR="00860B02">
                <w:rPr>
                  <w:rFonts w:ascii="Times New Roman" w:hAnsi="Times New Roman"/>
                  <w:color w:val="0000FF"/>
                  <w:u w:val="single"/>
                </w:rPr>
                <w:t>https://resh.edu.ru/subject/3/10/</w:t>
              </w:r>
            </w:hyperlink>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31</w:t>
            </w:r>
          </w:p>
        </w:tc>
        <w:tc>
          <w:tcPr>
            <w:tcW w:w="2992"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Первые мероприятия большевиков в политической, экономической и социальной сферах</w:t>
            </w:r>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860B02">
            <w:pPr>
              <w:spacing w:after="0"/>
              <w:ind w:left="135"/>
              <w:jc w:val="center"/>
            </w:pPr>
            <w:r>
              <w:rPr>
                <w:rFonts w:ascii="Times New Roman" w:hAnsi="Times New Roman"/>
                <w:color w:val="000000"/>
                <w:sz w:val="24"/>
              </w:rPr>
              <w:t xml:space="preserve"> 1</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FA6279">
            <w:pPr>
              <w:spacing w:after="0"/>
              <w:ind w:left="135"/>
            </w:pPr>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lastRenderedPageBreak/>
              <w:t>32</w:t>
            </w:r>
          </w:p>
        </w:tc>
        <w:tc>
          <w:tcPr>
            <w:tcW w:w="2992"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Причины, этапы и основные события Гражданской войны</w:t>
            </w:r>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4B4F09">
            <w:pPr>
              <w:spacing w:after="0"/>
              <w:ind w:left="135"/>
            </w:pPr>
            <w:hyperlink r:id="rId43">
              <w:r w:rsidR="00860B02">
                <w:rPr>
                  <w:rFonts w:ascii="Times New Roman" w:hAnsi="Times New Roman"/>
                  <w:color w:val="0000FF"/>
                  <w:u w:val="single"/>
                </w:rPr>
                <w:t>https://resh.edu.ru/subject/3/10/</w:t>
              </w:r>
            </w:hyperlink>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33</w:t>
            </w:r>
          </w:p>
        </w:tc>
        <w:tc>
          <w:tcPr>
            <w:tcW w:w="2992"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Политика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военногокоммунизма</w:t>
            </w:r>
            <w:proofErr w:type="spellEnd"/>
            <w:r>
              <w:rPr>
                <w:rFonts w:ascii="Times New Roman" w:hAnsi="Times New Roman"/>
                <w:color w:val="000000"/>
                <w:sz w:val="24"/>
              </w:rPr>
              <w:t>»</w:t>
            </w:r>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FA6279">
            <w:pPr>
              <w:spacing w:after="0"/>
              <w:ind w:left="135"/>
            </w:pPr>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34</w:t>
            </w:r>
          </w:p>
        </w:tc>
        <w:tc>
          <w:tcPr>
            <w:tcW w:w="2992"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Причины победы Красной Армии в Гражданской войне</w:t>
            </w:r>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4B4F09">
            <w:pPr>
              <w:spacing w:after="0"/>
              <w:ind w:left="135"/>
            </w:pPr>
            <w:hyperlink r:id="rId44">
              <w:r w:rsidR="00860B02">
                <w:rPr>
                  <w:rFonts w:ascii="Times New Roman" w:hAnsi="Times New Roman"/>
                  <w:color w:val="0000FF"/>
                  <w:u w:val="single"/>
                </w:rPr>
                <w:t>https://resh.edu.ru/subject/3/10/</w:t>
              </w:r>
            </w:hyperlink>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35</w:t>
            </w:r>
          </w:p>
        </w:tc>
        <w:tc>
          <w:tcPr>
            <w:tcW w:w="2992"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Идеология и культура Советской России периода Гражданской войны</w:t>
            </w:r>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4B4F09">
            <w:pPr>
              <w:spacing w:after="0"/>
              <w:ind w:left="135"/>
            </w:pPr>
            <w:hyperlink r:id="rId45">
              <w:r w:rsidR="00860B02">
                <w:rPr>
                  <w:rFonts w:ascii="Times New Roman" w:hAnsi="Times New Roman"/>
                  <w:color w:val="0000FF"/>
                  <w:u w:val="single"/>
                </w:rPr>
                <w:t>https://resh.edu.ru/subject/3/10/</w:t>
              </w:r>
            </w:hyperlink>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36</w:t>
            </w:r>
          </w:p>
        </w:tc>
        <w:tc>
          <w:tcPr>
            <w:tcW w:w="2992"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Повседневная жизнь и быт в годы Гражданской войны</w:t>
            </w:r>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FA6279">
            <w:pPr>
              <w:spacing w:after="0"/>
              <w:ind w:left="135"/>
            </w:pPr>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37</w:t>
            </w:r>
          </w:p>
        </w:tc>
        <w:tc>
          <w:tcPr>
            <w:tcW w:w="2992"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Нашкрай</w:t>
            </w:r>
            <w:proofErr w:type="spellEnd"/>
            <w:r>
              <w:rPr>
                <w:rFonts w:ascii="Times New Roman" w:hAnsi="Times New Roman"/>
                <w:color w:val="000000"/>
                <w:sz w:val="24"/>
              </w:rPr>
              <w:t xml:space="preserve"> в 1914—1922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4B4F09">
            <w:pPr>
              <w:spacing w:after="0"/>
              <w:ind w:left="135"/>
            </w:pPr>
            <w:hyperlink r:id="rId46">
              <w:r w:rsidR="00D0627B">
                <w:rPr>
                  <w:rFonts w:ascii="Times New Roman" w:hAnsi="Times New Roman"/>
                  <w:color w:val="0000FF"/>
                  <w:u w:val="single"/>
                </w:rPr>
                <w:t>http://dspace.kgsu.ru/xmlui/handle/123456789/4776</w:t>
              </w:r>
            </w:hyperlink>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38</w:t>
            </w:r>
          </w:p>
        </w:tc>
        <w:tc>
          <w:tcPr>
            <w:tcW w:w="2992"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Последствия Первой мировой и Гражданской войн</w:t>
            </w:r>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4B4F09">
            <w:pPr>
              <w:spacing w:after="0"/>
              <w:ind w:left="135"/>
            </w:pPr>
            <w:hyperlink r:id="rId47">
              <w:r w:rsidR="00860B02">
                <w:rPr>
                  <w:rFonts w:ascii="Times New Roman" w:hAnsi="Times New Roman"/>
                  <w:color w:val="0000FF"/>
                  <w:u w:val="single"/>
                </w:rPr>
                <w:t>https://resh.edu.ru/subject/3/10/</w:t>
              </w:r>
            </w:hyperlink>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39</w:t>
            </w:r>
          </w:p>
        </w:tc>
        <w:tc>
          <w:tcPr>
            <w:tcW w:w="2992"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Переход к новой экономической политике</w:t>
            </w:r>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4B4F09">
            <w:pPr>
              <w:spacing w:after="0"/>
              <w:ind w:left="135"/>
            </w:pPr>
            <w:hyperlink r:id="rId48">
              <w:r w:rsidR="00860B02">
                <w:rPr>
                  <w:rFonts w:ascii="Times New Roman" w:hAnsi="Times New Roman"/>
                  <w:color w:val="0000FF"/>
                  <w:u w:val="single"/>
                </w:rPr>
                <w:t>https://resh.edu.ru/subject/3/10/</w:t>
              </w:r>
            </w:hyperlink>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40</w:t>
            </w:r>
          </w:p>
        </w:tc>
        <w:tc>
          <w:tcPr>
            <w:tcW w:w="2992"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Образование</w:t>
            </w:r>
            <w:proofErr w:type="spellEnd"/>
            <w:r>
              <w:rPr>
                <w:rFonts w:ascii="Times New Roman" w:hAnsi="Times New Roman"/>
                <w:color w:val="000000"/>
                <w:sz w:val="24"/>
              </w:rPr>
              <w:t xml:space="preserve"> СССР</w:t>
            </w:r>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FA6279">
            <w:pPr>
              <w:spacing w:after="0"/>
              <w:ind w:left="135"/>
            </w:pPr>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41</w:t>
            </w:r>
          </w:p>
        </w:tc>
        <w:tc>
          <w:tcPr>
            <w:tcW w:w="2992"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Социальнаяполитикабольшевиков</w:t>
            </w:r>
            <w:proofErr w:type="spellEnd"/>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FA6279">
            <w:pPr>
              <w:spacing w:after="0"/>
              <w:ind w:left="135"/>
            </w:pPr>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42</w:t>
            </w:r>
          </w:p>
        </w:tc>
        <w:tc>
          <w:tcPr>
            <w:tcW w:w="2992"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Индустриализация</w:t>
            </w:r>
            <w:proofErr w:type="spellEnd"/>
            <w:r>
              <w:rPr>
                <w:rFonts w:ascii="Times New Roman" w:hAnsi="Times New Roman"/>
                <w:color w:val="000000"/>
                <w:sz w:val="24"/>
              </w:rPr>
              <w:t xml:space="preserve"> в СССР</w:t>
            </w:r>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4B4F09">
            <w:pPr>
              <w:spacing w:after="0"/>
              <w:ind w:left="135"/>
            </w:pPr>
            <w:hyperlink r:id="rId49">
              <w:r w:rsidR="00860B02">
                <w:rPr>
                  <w:rFonts w:ascii="Times New Roman" w:hAnsi="Times New Roman"/>
                  <w:color w:val="0000FF"/>
                  <w:u w:val="single"/>
                </w:rPr>
                <w:t>https://resh.edu.ru/subject/3/10/</w:t>
              </w:r>
            </w:hyperlink>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43</w:t>
            </w:r>
          </w:p>
        </w:tc>
        <w:tc>
          <w:tcPr>
            <w:tcW w:w="2992"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Коллективизация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еепоследствия</w:t>
            </w:r>
            <w:proofErr w:type="spellEnd"/>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4B4F09">
            <w:pPr>
              <w:spacing w:after="0"/>
              <w:ind w:left="135"/>
            </w:pPr>
            <w:hyperlink r:id="rId50">
              <w:r w:rsidR="00860B02">
                <w:rPr>
                  <w:rFonts w:ascii="Times New Roman" w:hAnsi="Times New Roman"/>
                  <w:color w:val="0000FF"/>
                  <w:u w:val="single"/>
                </w:rPr>
                <w:t>https://resh.edu.ru/subject/3/10/</w:t>
              </w:r>
            </w:hyperlink>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lastRenderedPageBreak/>
              <w:t>44</w:t>
            </w:r>
          </w:p>
        </w:tc>
        <w:tc>
          <w:tcPr>
            <w:tcW w:w="2992"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УтверждениекульталичностиСталина</w:t>
            </w:r>
            <w:proofErr w:type="spellEnd"/>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FA6279">
            <w:pPr>
              <w:spacing w:after="0"/>
              <w:ind w:left="135"/>
            </w:pPr>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45</w:t>
            </w:r>
          </w:p>
        </w:tc>
        <w:tc>
          <w:tcPr>
            <w:tcW w:w="2992"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Советская социальная и национальная политика 1930-х гг.</w:t>
            </w:r>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FA6279">
            <w:pPr>
              <w:spacing w:after="0"/>
              <w:ind w:left="135"/>
            </w:pPr>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46</w:t>
            </w:r>
          </w:p>
        </w:tc>
        <w:tc>
          <w:tcPr>
            <w:tcW w:w="2992"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Результаты, цена и издержки модернизации</w:t>
            </w:r>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FA6279" w:rsidRDefault="00E5018E">
            <w:pPr>
              <w:spacing w:after="0"/>
              <w:ind w:left="135"/>
              <w:jc w:val="center"/>
            </w:pPr>
            <w:r>
              <w:rPr>
                <w:rFonts w:ascii="Times New Roman" w:hAnsi="Times New Roman"/>
                <w:color w:val="000000"/>
                <w:sz w:val="24"/>
              </w:rPr>
              <w:t xml:space="preserve"> 1</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4B4F09">
            <w:pPr>
              <w:spacing w:after="0"/>
              <w:ind w:left="135"/>
            </w:pPr>
            <w:hyperlink r:id="rId51">
              <w:r w:rsidR="00860B02">
                <w:rPr>
                  <w:rFonts w:ascii="Times New Roman" w:hAnsi="Times New Roman"/>
                  <w:color w:val="0000FF"/>
                  <w:u w:val="single"/>
                </w:rPr>
                <w:t>https://resh.edu.ru/subject/3/10/</w:t>
              </w:r>
            </w:hyperlink>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47</w:t>
            </w:r>
          </w:p>
        </w:tc>
        <w:tc>
          <w:tcPr>
            <w:tcW w:w="2992"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Культурное пространство советского общества в 1920-1930-е гг.</w:t>
            </w:r>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FA6279">
            <w:pPr>
              <w:spacing w:after="0"/>
              <w:ind w:left="135"/>
            </w:pPr>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48</w:t>
            </w:r>
          </w:p>
        </w:tc>
        <w:tc>
          <w:tcPr>
            <w:tcW w:w="2992"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Наука</w:t>
            </w:r>
            <w:proofErr w:type="spellEnd"/>
            <w:r>
              <w:rPr>
                <w:rFonts w:ascii="Times New Roman" w:hAnsi="Times New Roman"/>
                <w:color w:val="000000"/>
                <w:sz w:val="24"/>
              </w:rPr>
              <w:t xml:space="preserve"> в 1930-е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FA6279">
            <w:pPr>
              <w:spacing w:after="0"/>
              <w:ind w:left="135"/>
            </w:pPr>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49</w:t>
            </w:r>
          </w:p>
        </w:tc>
        <w:tc>
          <w:tcPr>
            <w:tcW w:w="2992"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Повседневность</w:t>
            </w:r>
            <w:proofErr w:type="spellEnd"/>
            <w:r>
              <w:rPr>
                <w:rFonts w:ascii="Times New Roman" w:hAnsi="Times New Roman"/>
                <w:color w:val="000000"/>
                <w:sz w:val="24"/>
              </w:rPr>
              <w:t xml:space="preserve"> 1930-х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FA6279">
            <w:pPr>
              <w:spacing w:after="0"/>
              <w:ind w:left="135"/>
            </w:pPr>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50</w:t>
            </w:r>
          </w:p>
        </w:tc>
        <w:tc>
          <w:tcPr>
            <w:tcW w:w="2992"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Внешняя политика: от курса на мировую революцию к концепции построения социализма в одной стране</w:t>
            </w:r>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4B4F09">
            <w:pPr>
              <w:spacing w:after="0"/>
              <w:ind w:left="135"/>
            </w:pPr>
            <w:hyperlink r:id="rId52">
              <w:r w:rsidR="00860B02">
                <w:rPr>
                  <w:rFonts w:ascii="Times New Roman" w:hAnsi="Times New Roman"/>
                  <w:color w:val="0000FF"/>
                  <w:u w:val="single"/>
                </w:rPr>
                <w:t>https://resh.edu.ru/subject/3/10/</w:t>
              </w:r>
            </w:hyperlink>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51</w:t>
            </w:r>
          </w:p>
        </w:tc>
        <w:tc>
          <w:tcPr>
            <w:tcW w:w="2992"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Возрастаниеугрозымировойвойны</w:t>
            </w:r>
            <w:proofErr w:type="spellEnd"/>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FA6279">
            <w:pPr>
              <w:spacing w:after="0"/>
              <w:ind w:left="135"/>
            </w:pPr>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52</w:t>
            </w:r>
          </w:p>
        </w:tc>
        <w:tc>
          <w:tcPr>
            <w:tcW w:w="2992"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СССР накануне Великой Отечественной войны</w:t>
            </w:r>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4B4F09">
            <w:pPr>
              <w:spacing w:after="0"/>
              <w:ind w:left="135"/>
            </w:pPr>
            <w:hyperlink r:id="rId53">
              <w:r w:rsidR="00860B02">
                <w:rPr>
                  <w:rFonts w:ascii="Times New Roman" w:hAnsi="Times New Roman"/>
                  <w:color w:val="0000FF"/>
                  <w:u w:val="single"/>
                </w:rPr>
                <w:t>https://resh.edu.ru/subject/3/10/</w:t>
              </w:r>
            </w:hyperlink>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53</w:t>
            </w:r>
          </w:p>
        </w:tc>
        <w:tc>
          <w:tcPr>
            <w:tcW w:w="2992"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Наш край в 1920—1930-е гг.</w:t>
            </w:r>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4B4F09">
            <w:pPr>
              <w:spacing w:after="0"/>
              <w:ind w:left="135"/>
            </w:pPr>
            <w:hyperlink r:id="rId54">
              <w:r w:rsidR="00D0627B">
                <w:rPr>
                  <w:rFonts w:ascii="Times New Roman" w:hAnsi="Times New Roman"/>
                  <w:color w:val="0000FF"/>
                  <w:u w:val="single"/>
                </w:rPr>
                <w:t>http://dspace.kgsu.ru/xmlui/handle/123456789/4776</w:t>
              </w:r>
            </w:hyperlink>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54</w:t>
            </w:r>
          </w:p>
        </w:tc>
        <w:tc>
          <w:tcPr>
            <w:tcW w:w="2992"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Начальный период Великой Отечественной войны</w:t>
            </w:r>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4B4F09">
            <w:pPr>
              <w:spacing w:after="0"/>
              <w:ind w:left="135"/>
            </w:pPr>
            <w:hyperlink r:id="rId55">
              <w:r w:rsidR="00860B02">
                <w:rPr>
                  <w:rFonts w:ascii="Times New Roman" w:hAnsi="Times New Roman"/>
                  <w:color w:val="0000FF"/>
                  <w:u w:val="single"/>
                </w:rPr>
                <w:t>https://resh.edu.ru/subject/3/10/</w:t>
              </w:r>
            </w:hyperlink>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55</w:t>
            </w:r>
          </w:p>
        </w:tc>
        <w:tc>
          <w:tcPr>
            <w:tcW w:w="2992"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Битва за Москву. Блокада Ленинграда</w:t>
            </w:r>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4B4F09">
            <w:pPr>
              <w:spacing w:after="0"/>
              <w:ind w:left="135"/>
            </w:pPr>
            <w:hyperlink r:id="rId56">
              <w:r w:rsidR="00860B02">
                <w:rPr>
                  <w:rFonts w:ascii="Times New Roman" w:hAnsi="Times New Roman"/>
                  <w:color w:val="0000FF"/>
                  <w:u w:val="single"/>
                </w:rPr>
                <w:t>https://resh.edu.ru/subject/3/10/</w:t>
              </w:r>
            </w:hyperlink>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lastRenderedPageBreak/>
              <w:t>56</w:t>
            </w:r>
          </w:p>
        </w:tc>
        <w:tc>
          <w:tcPr>
            <w:tcW w:w="2992"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Нацистскийоккупационныйрежим</w:t>
            </w:r>
            <w:proofErr w:type="spellEnd"/>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FA6279">
            <w:pPr>
              <w:spacing w:after="0"/>
              <w:ind w:left="135"/>
            </w:pPr>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57</w:t>
            </w:r>
          </w:p>
        </w:tc>
        <w:tc>
          <w:tcPr>
            <w:tcW w:w="2992"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Коренной перелом в ходе войны: боевые действия (осень 1942-1943 гг. )</w:t>
            </w:r>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4B4F09">
            <w:pPr>
              <w:spacing w:after="0"/>
              <w:ind w:left="135"/>
            </w:pPr>
            <w:hyperlink r:id="rId57">
              <w:r w:rsidR="00860B02">
                <w:rPr>
                  <w:rFonts w:ascii="Times New Roman" w:hAnsi="Times New Roman"/>
                  <w:color w:val="0000FF"/>
                  <w:u w:val="single"/>
                </w:rPr>
                <w:t>https://resh.edu.ru/subject/3/10/</w:t>
              </w:r>
            </w:hyperlink>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58</w:t>
            </w:r>
          </w:p>
        </w:tc>
        <w:tc>
          <w:tcPr>
            <w:tcW w:w="2992" w:type="dxa"/>
            <w:tcMar>
              <w:top w:w="50" w:type="dxa"/>
              <w:left w:w="100" w:type="dxa"/>
            </w:tcMar>
            <w:vAlign w:val="center"/>
          </w:tcPr>
          <w:p w:rsidR="00FA6279" w:rsidRDefault="00D0627B">
            <w:pPr>
              <w:spacing w:after="0"/>
              <w:ind w:left="135"/>
            </w:pPr>
            <w:r>
              <w:rPr>
                <w:rFonts w:ascii="Times New Roman" w:hAnsi="Times New Roman"/>
                <w:color w:val="000000"/>
                <w:sz w:val="24"/>
              </w:rPr>
              <w:t xml:space="preserve">СССР и </w:t>
            </w:r>
            <w:proofErr w:type="spellStart"/>
            <w:r>
              <w:rPr>
                <w:rFonts w:ascii="Times New Roman" w:hAnsi="Times New Roman"/>
                <w:color w:val="000000"/>
                <w:sz w:val="24"/>
              </w:rPr>
              <w:t>союзники</w:t>
            </w:r>
            <w:proofErr w:type="spellEnd"/>
            <w:r>
              <w:rPr>
                <w:rFonts w:ascii="Times New Roman" w:hAnsi="Times New Roman"/>
                <w:color w:val="000000"/>
                <w:sz w:val="24"/>
              </w:rPr>
              <w:t xml:space="preserve">. </w:t>
            </w:r>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FA6279">
            <w:pPr>
              <w:spacing w:after="0"/>
              <w:ind w:left="135"/>
            </w:pPr>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59</w:t>
            </w:r>
          </w:p>
        </w:tc>
        <w:tc>
          <w:tcPr>
            <w:tcW w:w="2992"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Партизанское движение и подпольная борьба с врагом</w:t>
            </w:r>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4B4F09">
            <w:pPr>
              <w:spacing w:after="0"/>
              <w:ind w:left="135"/>
            </w:pPr>
            <w:hyperlink r:id="rId58">
              <w:r w:rsidR="00860B02">
                <w:rPr>
                  <w:rFonts w:ascii="Times New Roman" w:hAnsi="Times New Roman"/>
                  <w:color w:val="0000FF"/>
                  <w:u w:val="single"/>
                </w:rPr>
                <w:t>https://resh.edu.ru/subject/3/10/</w:t>
              </w:r>
            </w:hyperlink>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60</w:t>
            </w:r>
          </w:p>
        </w:tc>
        <w:tc>
          <w:tcPr>
            <w:tcW w:w="2992"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"Все для фронта, все для победы!"</w:t>
            </w:r>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4B4F09">
            <w:pPr>
              <w:spacing w:after="0"/>
              <w:ind w:left="135"/>
            </w:pPr>
            <w:hyperlink r:id="rId59">
              <w:r w:rsidR="00860B02">
                <w:rPr>
                  <w:rFonts w:ascii="Times New Roman" w:hAnsi="Times New Roman"/>
                  <w:color w:val="0000FF"/>
                  <w:u w:val="single"/>
                </w:rPr>
                <w:t>https://resh.edu.ru/subject/3/10/</w:t>
              </w:r>
            </w:hyperlink>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61</w:t>
            </w:r>
          </w:p>
        </w:tc>
        <w:tc>
          <w:tcPr>
            <w:tcW w:w="2992"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Повседневностьвоенноговремени</w:t>
            </w:r>
            <w:proofErr w:type="spellEnd"/>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FA6279">
            <w:pPr>
              <w:spacing w:after="0"/>
              <w:ind w:left="135"/>
            </w:pPr>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62</w:t>
            </w:r>
          </w:p>
        </w:tc>
        <w:tc>
          <w:tcPr>
            <w:tcW w:w="2992"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Культурное пространство в годы войны</w:t>
            </w:r>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FA6279">
            <w:pPr>
              <w:spacing w:after="0"/>
              <w:ind w:left="135"/>
            </w:pPr>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63</w:t>
            </w:r>
          </w:p>
        </w:tc>
        <w:tc>
          <w:tcPr>
            <w:tcW w:w="2992"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Важнейшие события на фронтах (1944-сентябрь 1945 гг. )</w:t>
            </w:r>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4B4F09">
            <w:pPr>
              <w:spacing w:after="0"/>
              <w:ind w:left="135"/>
            </w:pPr>
            <w:hyperlink r:id="rId60">
              <w:r w:rsidR="00860B02">
                <w:rPr>
                  <w:rFonts w:ascii="Times New Roman" w:hAnsi="Times New Roman"/>
                  <w:color w:val="0000FF"/>
                  <w:u w:val="single"/>
                </w:rPr>
                <w:t>https://resh.edu.ru/subject/3/10/</w:t>
              </w:r>
            </w:hyperlink>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64</w:t>
            </w:r>
          </w:p>
        </w:tc>
        <w:tc>
          <w:tcPr>
            <w:tcW w:w="2992"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Война</w:t>
            </w:r>
            <w:proofErr w:type="spellEnd"/>
            <w:r>
              <w:rPr>
                <w:rFonts w:ascii="Times New Roman" w:hAnsi="Times New Roman"/>
                <w:color w:val="000000"/>
                <w:sz w:val="24"/>
              </w:rPr>
              <w:t xml:space="preserve"> и </w:t>
            </w:r>
            <w:proofErr w:type="spellStart"/>
            <w:r>
              <w:rPr>
                <w:rFonts w:ascii="Times New Roman" w:hAnsi="Times New Roman"/>
                <w:color w:val="000000"/>
                <w:sz w:val="24"/>
              </w:rPr>
              <w:t>общество</w:t>
            </w:r>
            <w:proofErr w:type="spellEnd"/>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FA6279">
            <w:pPr>
              <w:spacing w:after="0"/>
              <w:ind w:left="135"/>
            </w:pPr>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65</w:t>
            </w:r>
          </w:p>
        </w:tc>
        <w:tc>
          <w:tcPr>
            <w:tcW w:w="2992" w:type="dxa"/>
            <w:tcMar>
              <w:top w:w="50" w:type="dxa"/>
              <w:left w:w="100" w:type="dxa"/>
            </w:tcMar>
            <w:vAlign w:val="center"/>
          </w:tcPr>
          <w:p w:rsidR="00FA6279" w:rsidRDefault="00D0627B">
            <w:pPr>
              <w:spacing w:after="0"/>
              <w:ind w:left="135"/>
            </w:pPr>
            <w:r w:rsidRPr="00D0627B">
              <w:rPr>
                <w:rFonts w:ascii="Times New Roman" w:hAnsi="Times New Roman"/>
                <w:color w:val="000000"/>
                <w:sz w:val="24"/>
                <w:lang w:val="ru-RU"/>
              </w:rPr>
              <w:t xml:space="preserve">Открытие второго фронта в Европе. </w:t>
            </w:r>
            <w:proofErr w:type="spellStart"/>
            <w:r>
              <w:rPr>
                <w:rFonts w:ascii="Times New Roman" w:hAnsi="Times New Roman"/>
                <w:color w:val="000000"/>
                <w:sz w:val="24"/>
              </w:rPr>
              <w:t>Советско-японскаявойна</w:t>
            </w:r>
            <w:proofErr w:type="spellEnd"/>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FA6279">
            <w:pPr>
              <w:spacing w:after="0"/>
              <w:ind w:left="135"/>
            </w:pPr>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66</w:t>
            </w:r>
          </w:p>
        </w:tc>
        <w:tc>
          <w:tcPr>
            <w:tcW w:w="2992"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Итоги Великой Отечественной и Второй мировой войны</w:t>
            </w:r>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1 </w:t>
            </w:r>
          </w:p>
        </w:tc>
        <w:tc>
          <w:tcPr>
            <w:tcW w:w="1551" w:type="dxa"/>
            <w:tcMar>
              <w:top w:w="50" w:type="dxa"/>
              <w:left w:w="100" w:type="dxa"/>
            </w:tcMar>
            <w:vAlign w:val="center"/>
          </w:tcPr>
          <w:p w:rsidR="00FA6279" w:rsidRDefault="00E5018E">
            <w:pPr>
              <w:spacing w:after="0"/>
              <w:ind w:left="135"/>
              <w:jc w:val="center"/>
            </w:pPr>
            <w:r>
              <w:rPr>
                <w:rFonts w:ascii="Times New Roman" w:hAnsi="Times New Roman"/>
                <w:color w:val="000000"/>
                <w:sz w:val="24"/>
              </w:rPr>
              <w:t>1</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FA6279">
            <w:pPr>
              <w:spacing w:after="0"/>
              <w:ind w:left="135"/>
            </w:pPr>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67</w:t>
            </w:r>
          </w:p>
        </w:tc>
        <w:tc>
          <w:tcPr>
            <w:tcW w:w="2992"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Нашкрай</w:t>
            </w:r>
            <w:proofErr w:type="spellEnd"/>
            <w:r>
              <w:rPr>
                <w:rFonts w:ascii="Times New Roman" w:hAnsi="Times New Roman"/>
                <w:color w:val="000000"/>
                <w:sz w:val="24"/>
              </w:rPr>
              <w:t xml:space="preserve"> в 1941—1945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4B4F09">
            <w:pPr>
              <w:spacing w:after="0"/>
              <w:ind w:left="135"/>
            </w:pPr>
            <w:hyperlink r:id="rId61">
              <w:r w:rsidR="00D0627B">
                <w:rPr>
                  <w:rFonts w:ascii="Times New Roman" w:hAnsi="Times New Roman"/>
                  <w:color w:val="0000FF"/>
                  <w:u w:val="single"/>
                </w:rPr>
                <w:t>http://dspace.kgsu.ru/xmlui/handle/123456789/4776</w:t>
              </w:r>
            </w:hyperlink>
          </w:p>
        </w:tc>
      </w:tr>
      <w:tr w:rsidR="00FA6279">
        <w:trPr>
          <w:trHeight w:val="144"/>
          <w:tblCellSpacing w:w="20" w:type="nil"/>
        </w:trPr>
        <w:tc>
          <w:tcPr>
            <w:tcW w:w="389" w:type="dxa"/>
            <w:tcMar>
              <w:top w:w="50" w:type="dxa"/>
              <w:left w:w="100" w:type="dxa"/>
            </w:tcMar>
            <w:vAlign w:val="center"/>
          </w:tcPr>
          <w:p w:rsidR="00FA6279" w:rsidRDefault="00D0627B">
            <w:pPr>
              <w:spacing w:after="0"/>
            </w:pPr>
            <w:r>
              <w:rPr>
                <w:rFonts w:ascii="Times New Roman" w:hAnsi="Times New Roman"/>
                <w:color w:val="000000"/>
                <w:sz w:val="24"/>
              </w:rPr>
              <w:t>68</w:t>
            </w:r>
          </w:p>
        </w:tc>
        <w:tc>
          <w:tcPr>
            <w:tcW w:w="2992" w:type="dxa"/>
            <w:tcMar>
              <w:top w:w="50" w:type="dxa"/>
              <w:left w:w="100" w:type="dxa"/>
            </w:tcMar>
            <w:vAlign w:val="center"/>
          </w:tcPr>
          <w:p w:rsidR="00FA6279" w:rsidRDefault="00D0627B">
            <w:pPr>
              <w:spacing w:after="0"/>
              <w:ind w:left="135"/>
            </w:pPr>
            <w:r w:rsidRPr="00D0627B">
              <w:rPr>
                <w:rFonts w:ascii="Times New Roman" w:hAnsi="Times New Roman"/>
                <w:color w:val="000000"/>
                <w:sz w:val="24"/>
                <w:lang w:val="ru-RU"/>
              </w:rPr>
              <w:t>Повторительно-</w:t>
            </w:r>
            <w:r w:rsidRPr="00D0627B">
              <w:rPr>
                <w:rFonts w:ascii="Times New Roman" w:hAnsi="Times New Roman"/>
                <w:color w:val="000000"/>
                <w:sz w:val="24"/>
                <w:lang w:val="ru-RU"/>
              </w:rPr>
              <w:lastRenderedPageBreak/>
              <w:t xml:space="preserve">обобщающий урок по теме "История России. </w:t>
            </w:r>
            <w:r>
              <w:rPr>
                <w:rFonts w:ascii="Times New Roman" w:hAnsi="Times New Roman"/>
                <w:color w:val="000000"/>
                <w:sz w:val="24"/>
              </w:rPr>
              <w:t>1914-1945"</w:t>
            </w:r>
          </w:p>
        </w:tc>
        <w:tc>
          <w:tcPr>
            <w:tcW w:w="8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lastRenderedPageBreak/>
              <w:t xml:space="preserve"> 1 </w:t>
            </w:r>
          </w:p>
        </w:tc>
        <w:tc>
          <w:tcPr>
            <w:tcW w:w="1551"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FA6279" w:rsidRDefault="00FA6279">
            <w:pPr>
              <w:spacing w:after="0"/>
              <w:ind w:left="135"/>
            </w:pPr>
          </w:p>
        </w:tc>
        <w:tc>
          <w:tcPr>
            <w:tcW w:w="1999" w:type="dxa"/>
            <w:tcMar>
              <w:top w:w="50" w:type="dxa"/>
              <w:left w:w="100" w:type="dxa"/>
            </w:tcMar>
            <w:vAlign w:val="center"/>
          </w:tcPr>
          <w:p w:rsidR="00FA6279" w:rsidRDefault="00FA6279">
            <w:pPr>
              <w:spacing w:after="0"/>
              <w:ind w:left="135"/>
            </w:pPr>
          </w:p>
        </w:tc>
      </w:tr>
      <w:tr w:rsidR="00FA6279">
        <w:trPr>
          <w:trHeight w:val="144"/>
          <w:tblCellSpacing w:w="20" w:type="nil"/>
        </w:trPr>
        <w:tc>
          <w:tcPr>
            <w:tcW w:w="0" w:type="auto"/>
            <w:gridSpan w:val="2"/>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lastRenderedPageBreak/>
              <w:t>ОБЩЕЕ КОЛИЧЕСТВО ЧАСОВ ПО ПРОГРАММЕ</w:t>
            </w:r>
          </w:p>
        </w:tc>
        <w:tc>
          <w:tcPr>
            <w:tcW w:w="133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68 </w:t>
            </w:r>
          </w:p>
        </w:tc>
        <w:tc>
          <w:tcPr>
            <w:tcW w:w="1551" w:type="dxa"/>
            <w:tcMar>
              <w:top w:w="50" w:type="dxa"/>
              <w:left w:w="100" w:type="dxa"/>
            </w:tcMar>
            <w:vAlign w:val="center"/>
          </w:tcPr>
          <w:p w:rsidR="00FA6279" w:rsidRDefault="00E5018E">
            <w:pPr>
              <w:spacing w:after="0"/>
              <w:ind w:left="135"/>
              <w:jc w:val="center"/>
            </w:pPr>
            <w:r>
              <w:rPr>
                <w:rFonts w:ascii="Times New Roman" w:hAnsi="Times New Roman"/>
                <w:color w:val="000000"/>
                <w:sz w:val="24"/>
              </w:rPr>
              <w:t>4</w:t>
            </w:r>
          </w:p>
        </w:tc>
        <w:tc>
          <w:tcPr>
            <w:tcW w:w="1649" w:type="dxa"/>
            <w:tcMar>
              <w:top w:w="50" w:type="dxa"/>
              <w:left w:w="100" w:type="dxa"/>
            </w:tcMar>
            <w:vAlign w:val="center"/>
          </w:tcPr>
          <w:p w:rsidR="00FA6279" w:rsidRDefault="00E5018E">
            <w:pPr>
              <w:spacing w:after="0"/>
              <w:ind w:left="135"/>
              <w:jc w:val="center"/>
            </w:pPr>
            <w:r>
              <w:rPr>
                <w:rFonts w:ascii="Times New Roman" w:hAnsi="Times New Roman"/>
                <w:color w:val="000000"/>
                <w:sz w:val="24"/>
              </w:rPr>
              <w:t xml:space="preserve"> 2</w:t>
            </w:r>
          </w:p>
        </w:tc>
        <w:tc>
          <w:tcPr>
            <w:tcW w:w="0" w:type="auto"/>
            <w:gridSpan w:val="2"/>
            <w:tcMar>
              <w:top w:w="50" w:type="dxa"/>
              <w:left w:w="100" w:type="dxa"/>
            </w:tcMar>
            <w:vAlign w:val="center"/>
          </w:tcPr>
          <w:p w:rsidR="00FA6279" w:rsidRDefault="00FA6279"/>
        </w:tc>
      </w:tr>
    </w:tbl>
    <w:p w:rsidR="00FA6279" w:rsidRDefault="00FA6279">
      <w:pPr>
        <w:sectPr w:rsidR="00FA6279">
          <w:pgSz w:w="16383" w:h="11906" w:orient="landscape"/>
          <w:pgMar w:top="1134" w:right="850" w:bottom="1134" w:left="1701" w:header="720" w:footer="720" w:gutter="0"/>
          <w:cols w:space="720"/>
        </w:sectPr>
      </w:pPr>
    </w:p>
    <w:p w:rsidR="00FA6279" w:rsidRDefault="00D0627B">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558"/>
        <w:gridCol w:w="3060"/>
        <w:gridCol w:w="747"/>
        <w:gridCol w:w="1985"/>
        <w:gridCol w:w="2034"/>
        <w:gridCol w:w="1422"/>
        <w:gridCol w:w="4234"/>
      </w:tblGrid>
      <w:tr w:rsidR="00FA6279">
        <w:trPr>
          <w:trHeight w:val="144"/>
          <w:tblCellSpacing w:w="20" w:type="nil"/>
        </w:trPr>
        <w:tc>
          <w:tcPr>
            <w:tcW w:w="356" w:type="dxa"/>
            <w:vMerge w:val="restart"/>
            <w:tcMar>
              <w:top w:w="50" w:type="dxa"/>
              <w:left w:w="100" w:type="dxa"/>
            </w:tcMar>
            <w:vAlign w:val="center"/>
          </w:tcPr>
          <w:p w:rsidR="00FA6279" w:rsidRDefault="00D0627B">
            <w:pPr>
              <w:spacing w:after="0"/>
              <w:ind w:left="135"/>
            </w:pPr>
            <w:r>
              <w:rPr>
                <w:rFonts w:ascii="Times New Roman" w:hAnsi="Times New Roman"/>
                <w:b/>
                <w:color w:val="000000"/>
                <w:sz w:val="24"/>
              </w:rPr>
              <w:t xml:space="preserve">№ п/п </w:t>
            </w:r>
          </w:p>
          <w:p w:rsidR="00FA6279" w:rsidRDefault="00FA6279">
            <w:pPr>
              <w:spacing w:after="0"/>
              <w:ind w:left="135"/>
            </w:pPr>
          </w:p>
        </w:tc>
        <w:tc>
          <w:tcPr>
            <w:tcW w:w="3520" w:type="dxa"/>
            <w:vMerge w:val="restart"/>
            <w:tcMar>
              <w:top w:w="50" w:type="dxa"/>
              <w:left w:w="100" w:type="dxa"/>
            </w:tcMar>
            <w:vAlign w:val="center"/>
          </w:tcPr>
          <w:p w:rsidR="00FA6279" w:rsidRDefault="00D0627B">
            <w:pPr>
              <w:spacing w:after="0"/>
              <w:ind w:left="135"/>
            </w:pPr>
            <w:proofErr w:type="spellStart"/>
            <w:r>
              <w:rPr>
                <w:rFonts w:ascii="Times New Roman" w:hAnsi="Times New Roman"/>
                <w:b/>
                <w:color w:val="000000"/>
                <w:sz w:val="24"/>
              </w:rPr>
              <w:t>Темаурока</w:t>
            </w:r>
            <w:proofErr w:type="spellEnd"/>
          </w:p>
          <w:p w:rsidR="00FA6279" w:rsidRDefault="00FA6279">
            <w:pPr>
              <w:spacing w:after="0"/>
              <w:ind w:left="135"/>
            </w:pPr>
          </w:p>
        </w:tc>
        <w:tc>
          <w:tcPr>
            <w:tcW w:w="0" w:type="auto"/>
            <w:gridSpan w:val="3"/>
            <w:tcMar>
              <w:top w:w="50" w:type="dxa"/>
              <w:left w:w="100" w:type="dxa"/>
            </w:tcMar>
            <w:vAlign w:val="center"/>
          </w:tcPr>
          <w:p w:rsidR="00FA6279" w:rsidRDefault="00D0627B">
            <w:pPr>
              <w:spacing w:after="0"/>
            </w:pPr>
            <w:proofErr w:type="spellStart"/>
            <w:r>
              <w:rPr>
                <w:rFonts w:ascii="Times New Roman" w:hAnsi="Times New Roman"/>
                <w:b/>
                <w:color w:val="000000"/>
                <w:sz w:val="24"/>
              </w:rPr>
              <w:t>Количествочасов</w:t>
            </w:r>
            <w:proofErr w:type="spellEnd"/>
          </w:p>
        </w:tc>
        <w:tc>
          <w:tcPr>
            <w:tcW w:w="1120" w:type="dxa"/>
            <w:vMerge w:val="restart"/>
            <w:tcMar>
              <w:top w:w="50" w:type="dxa"/>
              <w:left w:w="100" w:type="dxa"/>
            </w:tcMar>
            <w:vAlign w:val="center"/>
          </w:tcPr>
          <w:p w:rsidR="00FA6279" w:rsidRDefault="00D0627B">
            <w:pPr>
              <w:spacing w:after="0"/>
              <w:ind w:left="135"/>
            </w:pPr>
            <w:proofErr w:type="spellStart"/>
            <w:r>
              <w:rPr>
                <w:rFonts w:ascii="Times New Roman" w:hAnsi="Times New Roman"/>
                <w:b/>
                <w:color w:val="000000"/>
                <w:sz w:val="24"/>
              </w:rPr>
              <w:t>Датаизучения</w:t>
            </w:r>
            <w:proofErr w:type="spellEnd"/>
          </w:p>
          <w:p w:rsidR="00FA6279" w:rsidRDefault="00FA6279">
            <w:pPr>
              <w:spacing w:after="0"/>
              <w:ind w:left="135"/>
            </w:pPr>
          </w:p>
        </w:tc>
        <w:tc>
          <w:tcPr>
            <w:tcW w:w="1933" w:type="dxa"/>
            <w:vMerge w:val="restart"/>
            <w:tcMar>
              <w:top w:w="50" w:type="dxa"/>
              <w:left w:w="100" w:type="dxa"/>
            </w:tcMar>
            <w:vAlign w:val="center"/>
          </w:tcPr>
          <w:p w:rsidR="00FA6279" w:rsidRDefault="00D0627B">
            <w:pPr>
              <w:spacing w:after="0"/>
              <w:ind w:left="135"/>
            </w:pPr>
            <w:proofErr w:type="spellStart"/>
            <w:r>
              <w:rPr>
                <w:rFonts w:ascii="Times New Roman" w:hAnsi="Times New Roman"/>
                <w:b/>
                <w:color w:val="000000"/>
                <w:sz w:val="24"/>
              </w:rPr>
              <w:t>Электронныецифровыеобразовательныересурсы</w:t>
            </w:r>
            <w:proofErr w:type="spellEnd"/>
          </w:p>
          <w:p w:rsidR="00FA6279" w:rsidRDefault="00FA6279">
            <w:pPr>
              <w:spacing w:after="0"/>
              <w:ind w:left="135"/>
            </w:pPr>
          </w:p>
        </w:tc>
      </w:tr>
      <w:tr w:rsidR="00FA6279">
        <w:trPr>
          <w:trHeight w:val="144"/>
          <w:tblCellSpacing w:w="20" w:type="nil"/>
        </w:trPr>
        <w:tc>
          <w:tcPr>
            <w:tcW w:w="0" w:type="auto"/>
            <w:vMerge/>
            <w:tcBorders>
              <w:top w:val="nil"/>
            </w:tcBorders>
            <w:tcMar>
              <w:top w:w="50" w:type="dxa"/>
              <w:left w:w="100" w:type="dxa"/>
            </w:tcMar>
          </w:tcPr>
          <w:p w:rsidR="00FA6279" w:rsidRDefault="00FA6279"/>
        </w:tc>
        <w:tc>
          <w:tcPr>
            <w:tcW w:w="0" w:type="auto"/>
            <w:vMerge/>
            <w:tcBorders>
              <w:top w:val="nil"/>
            </w:tcBorders>
            <w:tcMar>
              <w:top w:w="50" w:type="dxa"/>
              <w:left w:w="100" w:type="dxa"/>
            </w:tcMar>
          </w:tcPr>
          <w:p w:rsidR="00FA6279" w:rsidRDefault="00FA6279"/>
        </w:tc>
        <w:tc>
          <w:tcPr>
            <w:tcW w:w="793" w:type="dxa"/>
            <w:tcMar>
              <w:top w:w="50" w:type="dxa"/>
              <w:left w:w="100" w:type="dxa"/>
            </w:tcMar>
            <w:vAlign w:val="center"/>
          </w:tcPr>
          <w:p w:rsidR="00FA6279" w:rsidRDefault="00D0627B">
            <w:pPr>
              <w:spacing w:after="0"/>
              <w:ind w:left="135"/>
            </w:pPr>
            <w:proofErr w:type="spellStart"/>
            <w:r>
              <w:rPr>
                <w:rFonts w:ascii="Times New Roman" w:hAnsi="Times New Roman"/>
                <w:b/>
                <w:color w:val="000000"/>
                <w:sz w:val="24"/>
              </w:rPr>
              <w:t>Всего</w:t>
            </w:r>
            <w:proofErr w:type="spellEnd"/>
          </w:p>
          <w:p w:rsidR="00FA6279" w:rsidRDefault="00FA6279">
            <w:pPr>
              <w:spacing w:after="0"/>
              <w:ind w:left="135"/>
            </w:pPr>
          </w:p>
        </w:tc>
        <w:tc>
          <w:tcPr>
            <w:tcW w:w="1485" w:type="dxa"/>
            <w:tcMar>
              <w:top w:w="50" w:type="dxa"/>
              <w:left w:w="100" w:type="dxa"/>
            </w:tcMar>
            <w:vAlign w:val="center"/>
          </w:tcPr>
          <w:p w:rsidR="00FA6279" w:rsidRDefault="00D0627B">
            <w:pPr>
              <w:spacing w:after="0"/>
              <w:ind w:left="135"/>
            </w:pPr>
            <w:proofErr w:type="spellStart"/>
            <w:r>
              <w:rPr>
                <w:rFonts w:ascii="Times New Roman" w:hAnsi="Times New Roman"/>
                <w:b/>
                <w:color w:val="000000"/>
                <w:sz w:val="24"/>
              </w:rPr>
              <w:t>Контрольныеработы</w:t>
            </w:r>
            <w:proofErr w:type="spellEnd"/>
          </w:p>
          <w:p w:rsidR="00FA6279" w:rsidRDefault="00FA6279">
            <w:pPr>
              <w:spacing w:after="0"/>
              <w:ind w:left="135"/>
            </w:pPr>
          </w:p>
        </w:tc>
        <w:tc>
          <w:tcPr>
            <w:tcW w:w="1587" w:type="dxa"/>
            <w:tcMar>
              <w:top w:w="50" w:type="dxa"/>
              <w:left w:w="100" w:type="dxa"/>
            </w:tcMar>
            <w:vAlign w:val="center"/>
          </w:tcPr>
          <w:p w:rsidR="00FA6279" w:rsidRDefault="00D0627B">
            <w:pPr>
              <w:spacing w:after="0"/>
              <w:ind w:left="135"/>
            </w:pPr>
            <w:proofErr w:type="spellStart"/>
            <w:r>
              <w:rPr>
                <w:rFonts w:ascii="Times New Roman" w:hAnsi="Times New Roman"/>
                <w:b/>
                <w:color w:val="000000"/>
                <w:sz w:val="24"/>
              </w:rPr>
              <w:t>Практическиеработы</w:t>
            </w:r>
            <w:proofErr w:type="spellEnd"/>
          </w:p>
          <w:p w:rsidR="00FA6279" w:rsidRDefault="00FA6279">
            <w:pPr>
              <w:spacing w:after="0"/>
              <w:ind w:left="135"/>
            </w:pPr>
          </w:p>
        </w:tc>
        <w:tc>
          <w:tcPr>
            <w:tcW w:w="0" w:type="auto"/>
            <w:vMerge/>
            <w:tcBorders>
              <w:top w:val="nil"/>
            </w:tcBorders>
            <w:tcMar>
              <w:top w:w="50" w:type="dxa"/>
              <w:left w:w="100" w:type="dxa"/>
            </w:tcMar>
          </w:tcPr>
          <w:p w:rsidR="00FA6279" w:rsidRDefault="00FA6279"/>
        </w:tc>
        <w:tc>
          <w:tcPr>
            <w:tcW w:w="0" w:type="auto"/>
            <w:vMerge/>
            <w:tcBorders>
              <w:top w:val="nil"/>
            </w:tcBorders>
            <w:tcMar>
              <w:top w:w="50" w:type="dxa"/>
              <w:left w:w="100" w:type="dxa"/>
            </w:tcMar>
          </w:tcPr>
          <w:p w:rsidR="00FA6279" w:rsidRDefault="00FA6279"/>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1</w:t>
            </w:r>
          </w:p>
        </w:tc>
        <w:tc>
          <w:tcPr>
            <w:tcW w:w="3520"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Введение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Всеобщаяистория</w:t>
            </w:r>
            <w:proofErr w:type="spellEnd"/>
            <w:r>
              <w:rPr>
                <w:rFonts w:ascii="Times New Roman" w:hAnsi="Times New Roman"/>
                <w:color w:val="000000"/>
                <w:sz w:val="24"/>
              </w:rPr>
              <w:t xml:space="preserve">. 1945-2022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2</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 xml:space="preserve">От мира к холодной войне. </w:t>
            </w:r>
          </w:p>
        </w:tc>
        <w:tc>
          <w:tcPr>
            <w:tcW w:w="79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3</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 xml:space="preserve">Соединенные штаты Америки во второй половине </w:t>
            </w:r>
            <w:r>
              <w:rPr>
                <w:rFonts w:ascii="Times New Roman" w:hAnsi="Times New Roman"/>
                <w:color w:val="000000"/>
                <w:sz w:val="24"/>
              </w:rPr>
              <w:t>XX</w:t>
            </w:r>
            <w:r w:rsidRPr="00D0627B">
              <w:rPr>
                <w:rFonts w:ascii="Times New Roman" w:hAnsi="Times New Roman"/>
                <w:color w:val="000000"/>
                <w:sz w:val="24"/>
                <w:lang w:val="ru-RU"/>
              </w:rPr>
              <w:t xml:space="preserve">-начале </w:t>
            </w:r>
            <w:r>
              <w:rPr>
                <w:rFonts w:ascii="Times New Roman" w:hAnsi="Times New Roman"/>
                <w:color w:val="000000"/>
                <w:sz w:val="24"/>
              </w:rPr>
              <w:t>XXI</w:t>
            </w:r>
            <w:r w:rsidRPr="00D0627B">
              <w:rPr>
                <w:rFonts w:ascii="Times New Roman" w:hAnsi="Times New Roman"/>
                <w:color w:val="000000"/>
                <w:sz w:val="24"/>
                <w:lang w:val="ru-RU"/>
              </w:rPr>
              <w:t xml:space="preserve"> в.</w:t>
            </w:r>
          </w:p>
        </w:tc>
        <w:tc>
          <w:tcPr>
            <w:tcW w:w="79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4</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 xml:space="preserve">Внешняя политика США во второй половине </w:t>
            </w:r>
            <w:r>
              <w:rPr>
                <w:rFonts w:ascii="Times New Roman" w:hAnsi="Times New Roman"/>
                <w:color w:val="000000"/>
                <w:sz w:val="24"/>
              </w:rPr>
              <w:t>XX</w:t>
            </w:r>
            <w:r w:rsidRPr="00D0627B">
              <w:rPr>
                <w:rFonts w:ascii="Times New Roman" w:hAnsi="Times New Roman"/>
                <w:color w:val="000000"/>
                <w:sz w:val="24"/>
                <w:lang w:val="ru-RU"/>
              </w:rPr>
              <w:t xml:space="preserve"> — начале </w:t>
            </w:r>
            <w:r>
              <w:rPr>
                <w:rFonts w:ascii="Times New Roman" w:hAnsi="Times New Roman"/>
                <w:color w:val="000000"/>
                <w:sz w:val="24"/>
              </w:rPr>
              <w:t>XXI</w:t>
            </w:r>
            <w:r w:rsidRPr="00D0627B">
              <w:rPr>
                <w:rFonts w:ascii="Times New Roman" w:hAnsi="Times New Roman"/>
                <w:color w:val="000000"/>
                <w:sz w:val="24"/>
                <w:lang w:val="ru-RU"/>
              </w:rPr>
              <w:t xml:space="preserve"> в. </w:t>
            </w:r>
          </w:p>
        </w:tc>
        <w:tc>
          <w:tcPr>
            <w:tcW w:w="79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5</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 xml:space="preserve">Экономическое и политическое развитие стран Западной Европы во второй половине </w:t>
            </w:r>
            <w:r>
              <w:rPr>
                <w:rFonts w:ascii="Times New Roman" w:hAnsi="Times New Roman"/>
                <w:color w:val="000000"/>
                <w:sz w:val="24"/>
              </w:rPr>
              <w:t>XX</w:t>
            </w:r>
            <w:r w:rsidRPr="00D0627B">
              <w:rPr>
                <w:rFonts w:ascii="Times New Roman" w:hAnsi="Times New Roman"/>
                <w:color w:val="000000"/>
                <w:sz w:val="24"/>
                <w:lang w:val="ru-RU"/>
              </w:rPr>
              <w:t xml:space="preserve"> в. </w:t>
            </w:r>
          </w:p>
        </w:tc>
        <w:tc>
          <w:tcPr>
            <w:tcW w:w="79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6</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«Скандинавская модель" социально-экономического развития</w:t>
            </w:r>
          </w:p>
        </w:tc>
        <w:tc>
          <w:tcPr>
            <w:tcW w:w="79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7</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 xml:space="preserve">Страны Западной Европы в конце </w:t>
            </w:r>
            <w:r>
              <w:rPr>
                <w:rFonts w:ascii="Times New Roman" w:hAnsi="Times New Roman"/>
                <w:color w:val="000000"/>
                <w:sz w:val="24"/>
              </w:rPr>
              <w:t>XX</w:t>
            </w:r>
            <w:r w:rsidRPr="00D0627B">
              <w:rPr>
                <w:rFonts w:ascii="Times New Roman" w:hAnsi="Times New Roman"/>
                <w:color w:val="000000"/>
                <w:sz w:val="24"/>
                <w:lang w:val="ru-RU"/>
              </w:rPr>
              <w:t xml:space="preserve">- начале </w:t>
            </w:r>
            <w:r>
              <w:rPr>
                <w:rFonts w:ascii="Times New Roman" w:hAnsi="Times New Roman"/>
                <w:color w:val="000000"/>
                <w:sz w:val="24"/>
              </w:rPr>
              <w:t>XXI</w:t>
            </w:r>
            <w:r w:rsidRPr="00D0627B">
              <w:rPr>
                <w:rFonts w:ascii="Times New Roman" w:hAnsi="Times New Roman"/>
                <w:color w:val="000000"/>
                <w:sz w:val="24"/>
                <w:lang w:val="ru-RU"/>
              </w:rPr>
              <w:t xml:space="preserve"> в.</w:t>
            </w:r>
          </w:p>
        </w:tc>
        <w:tc>
          <w:tcPr>
            <w:tcW w:w="79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lastRenderedPageBreak/>
              <w:t>8</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 xml:space="preserve">Страны Центральной Европы во второй половине </w:t>
            </w:r>
            <w:r>
              <w:rPr>
                <w:rFonts w:ascii="Times New Roman" w:hAnsi="Times New Roman"/>
                <w:color w:val="000000"/>
                <w:sz w:val="24"/>
              </w:rPr>
              <w:t>XX</w:t>
            </w:r>
            <w:r w:rsidRPr="00D0627B">
              <w:rPr>
                <w:rFonts w:ascii="Times New Roman" w:hAnsi="Times New Roman"/>
                <w:color w:val="000000"/>
                <w:sz w:val="24"/>
                <w:lang w:val="ru-RU"/>
              </w:rPr>
              <w:t xml:space="preserve"> - начале </w:t>
            </w:r>
            <w:r>
              <w:rPr>
                <w:rFonts w:ascii="Times New Roman" w:hAnsi="Times New Roman"/>
                <w:color w:val="000000"/>
                <w:sz w:val="24"/>
              </w:rPr>
              <w:t>XXI</w:t>
            </w:r>
            <w:r w:rsidRPr="00D0627B">
              <w:rPr>
                <w:rFonts w:ascii="Times New Roman" w:hAnsi="Times New Roman"/>
                <w:color w:val="000000"/>
                <w:sz w:val="24"/>
                <w:lang w:val="ru-RU"/>
              </w:rPr>
              <w:t xml:space="preserve"> в.</w:t>
            </w:r>
          </w:p>
        </w:tc>
        <w:tc>
          <w:tcPr>
            <w:tcW w:w="79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9</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 xml:space="preserve">Страны Восточной Европы во второй половине </w:t>
            </w:r>
            <w:r>
              <w:rPr>
                <w:rFonts w:ascii="Times New Roman" w:hAnsi="Times New Roman"/>
                <w:color w:val="000000"/>
                <w:sz w:val="24"/>
              </w:rPr>
              <w:t>XX</w:t>
            </w:r>
            <w:r w:rsidRPr="00D0627B">
              <w:rPr>
                <w:rFonts w:ascii="Times New Roman" w:hAnsi="Times New Roman"/>
                <w:color w:val="000000"/>
                <w:sz w:val="24"/>
                <w:lang w:val="ru-RU"/>
              </w:rPr>
              <w:t xml:space="preserve">-начале </w:t>
            </w:r>
            <w:r>
              <w:rPr>
                <w:rFonts w:ascii="Times New Roman" w:hAnsi="Times New Roman"/>
                <w:color w:val="000000"/>
                <w:sz w:val="24"/>
              </w:rPr>
              <w:t>XXI</w:t>
            </w:r>
            <w:r w:rsidRPr="00D0627B">
              <w:rPr>
                <w:rFonts w:ascii="Times New Roman" w:hAnsi="Times New Roman"/>
                <w:color w:val="000000"/>
                <w:sz w:val="24"/>
                <w:lang w:val="ru-RU"/>
              </w:rPr>
              <w:t xml:space="preserve"> в.</w:t>
            </w:r>
          </w:p>
        </w:tc>
        <w:tc>
          <w:tcPr>
            <w:tcW w:w="79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10</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 xml:space="preserve">Развитие восточноевропейских государств в </w:t>
            </w:r>
            <w:r>
              <w:rPr>
                <w:rFonts w:ascii="Times New Roman" w:hAnsi="Times New Roman"/>
                <w:color w:val="000000"/>
                <w:sz w:val="24"/>
              </w:rPr>
              <w:t>XXI</w:t>
            </w:r>
            <w:r w:rsidRPr="00D0627B">
              <w:rPr>
                <w:rFonts w:ascii="Times New Roman" w:hAnsi="Times New Roman"/>
                <w:color w:val="000000"/>
                <w:sz w:val="24"/>
                <w:lang w:val="ru-RU"/>
              </w:rPr>
              <w:t xml:space="preserve"> в.</w:t>
            </w:r>
          </w:p>
        </w:tc>
        <w:tc>
          <w:tcPr>
            <w:tcW w:w="79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11</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 xml:space="preserve">Обретение независимости и выбор путей развития странами Азии и Африки </w:t>
            </w:r>
          </w:p>
        </w:tc>
        <w:tc>
          <w:tcPr>
            <w:tcW w:w="79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12</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 xml:space="preserve">Страны Восточной, Юго-Восточной и Южной Азии во второй половине </w:t>
            </w:r>
            <w:r>
              <w:rPr>
                <w:rFonts w:ascii="Times New Roman" w:hAnsi="Times New Roman"/>
                <w:color w:val="000000"/>
                <w:sz w:val="24"/>
              </w:rPr>
              <w:t>XX</w:t>
            </w:r>
            <w:r w:rsidRPr="00D0627B">
              <w:rPr>
                <w:rFonts w:ascii="Times New Roman" w:hAnsi="Times New Roman"/>
                <w:color w:val="000000"/>
                <w:sz w:val="24"/>
                <w:lang w:val="ru-RU"/>
              </w:rPr>
              <w:t xml:space="preserve"> - начале </w:t>
            </w:r>
            <w:r>
              <w:rPr>
                <w:rFonts w:ascii="Times New Roman" w:hAnsi="Times New Roman"/>
                <w:color w:val="000000"/>
                <w:sz w:val="24"/>
              </w:rPr>
              <w:t>XXI</w:t>
            </w:r>
            <w:r w:rsidRPr="00D0627B">
              <w:rPr>
                <w:rFonts w:ascii="Times New Roman" w:hAnsi="Times New Roman"/>
                <w:color w:val="000000"/>
                <w:sz w:val="24"/>
                <w:lang w:val="ru-RU"/>
              </w:rPr>
              <w:t xml:space="preserve"> в.</w:t>
            </w:r>
          </w:p>
        </w:tc>
        <w:tc>
          <w:tcPr>
            <w:tcW w:w="79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13</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 xml:space="preserve">Страны Ближнего Востока и Северной Африки во второй половине </w:t>
            </w:r>
            <w:r>
              <w:rPr>
                <w:rFonts w:ascii="Times New Roman" w:hAnsi="Times New Roman"/>
                <w:color w:val="000000"/>
                <w:sz w:val="24"/>
              </w:rPr>
              <w:t>XX</w:t>
            </w:r>
            <w:r w:rsidRPr="00D0627B">
              <w:rPr>
                <w:rFonts w:ascii="Times New Roman" w:hAnsi="Times New Roman"/>
                <w:color w:val="000000"/>
                <w:sz w:val="24"/>
                <w:lang w:val="ru-RU"/>
              </w:rPr>
              <w:t xml:space="preserve"> - начале </w:t>
            </w:r>
            <w:r>
              <w:rPr>
                <w:rFonts w:ascii="Times New Roman" w:hAnsi="Times New Roman"/>
                <w:color w:val="000000"/>
                <w:sz w:val="24"/>
              </w:rPr>
              <w:t>XXI</w:t>
            </w:r>
            <w:r w:rsidRPr="00D0627B">
              <w:rPr>
                <w:rFonts w:ascii="Times New Roman" w:hAnsi="Times New Roman"/>
                <w:color w:val="000000"/>
                <w:sz w:val="24"/>
                <w:lang w:val="ru-RU"/>
              </w:rPr>
              <w:t xml:space="preserve"> в.</w:t>
            </w:r>
          </w:p>
        </w:tc>
        <w:tc>
          <w:tcPr>
            <w:tcW w:w="79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14</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Страны Тропической и Южной Африки</w:t>
            </w:r>
          </w:p>
        </w:tc>
        <w:tc>
          <w:tcPr>
            <w:tcW w:w="79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15</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 xml:space="preserve">Положение стран Латинской Америки в середине </w:t>
            </w:r>
            <w:r>
              <w:rPr>
                <w:rFonts w:ascii="Times New Roman" w:hAnsi="Times New Roman"/>
                <w:color w:val="000000"/>
                <w:sz w:val="24"/>
              </w:rPr>
              <w:t>XX</w:t>
            </w:r>
            <w:r w:rsidRPr="00D0627B">
              <w:rPr>
                <w:rFonts w:ascii="Times New Roman" w:hAnsi="Times New Roman"/>
                <w:color w:val="000000"/>
                <w:sz w:val="24"/>
                <w:lang w:val="ru-RU"/>
              </w:rPr>
              <w:t xml:space="preserve"> в.</w:t>
            </w:r>
          </w:p>
        </w:tc>
        <w:tc>
          <w:tcPr>
            <w:tcW w:w="79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lastRenderedPageBreak/>
              <w:t>16</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 xml:space="preserve">Страны Латинской Америки в начале </w:t>
            </w:r>
            <w:r>
              <w:rPr>
                <w:rFonts w:ascii="Times New Roman" w:hAnsi="Times New Roman"/>
                <w:color w:val="000000"/>
                <w:sz w:val="24"/>
              </w:rPr>
              <w:t>XXI</w:t>
            </w:r>
            <w:r w:rsidRPr="00D0627B">
              <w:rPr>
                <w:rFonts w:ascii="Times New Roman" w:hAnsi="Times New Roman"/>
                <w:color w:val="000000"/>
                <w:sz w:val="24"/>
                <w:lang w:val="ru-RU"/>
              </w:rPr>
              <w:t xml:space="preserve"> в.</w:t>
            </w:r>
          </w:p>
        </w:tc>
        <w:tc>
          <w:tcPr>
            <w:tcW w:w="79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17</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Основные этапы развития международных отношений во второй половине 1940-х — 2020-х гг.</w:t>
            </w:r>
          </w:p>
        </w:tc>
        <w:tc>
          <w:tcPr>
            <w:tcW w:w="79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18</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Международные отношения в 1960-1980-е гг.</w:t>
            </w:r>
          </w:p>
        </w:tc>
        <w:tc>
          <w:tcPr>
            <w:tcW w:w="79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19</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 xml:space="preserve">Международные отношения в конце </w:t>
            </w:r>
            <w:r>
              <w:rPr>
                <w:rFonts w:ascii="Times New Roman" w:hAnsi="Times New Roman"/>
                <w:color w:val="000000"/>
                <w:sz w:val="24"/>
              </w:rPr>
              <w:t>XX</w:t>
            </w:r>
            <w:r w:rsidRPr="00D0627B">
              <w:rPr>
                <w:rFonts w:ascii="Times New Roman" w:hAnsi="Times New Roman"/>
                <w:color w:val="000000"/>
                <w:sz w:val="24"/>
                <w:lang w:val="ru-RU"/>
              </w:rPr>
              <w:t xml:space="preserve"> — начале </w:t>
            </w:r>
            <w:r>
              <w:rPr>
                <w:rFonts w:ascii="Times New Roman" w:hAnsi="Times New Roman"/>
                <w:color w:val="000000"/>
                <w:sz w:val="24"/>
              </w:rPr>
              <w:t>XXI</w:t>
            </w:r>
            <w:r w:rsidRPr="00D0627B">
              <w:rPr>
                <w:rFonts w:ascii="Times New Roman" w:hAnsi="Times New Roman"/>
                <w:color w:val="000000"/>
                <w:sz w:val="24"/>
                <w:lang w:val="ru-RU"/>
              </w:rPr>
              <w:t xml:space="preserve"> в.</w:t>
            </w:r>
          </w:p>
        </w:tc>
        <w:tc>
          <w:tcPr>
            <w:tcW w:w="79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20</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 xml:space="preserve">Развитие науки во второй половине </w:t>
            </w:r>
            <w:r>
              <w:rPr>
                <w:rFonts w:ascii="Times New Roman" w:hAnsi="Times New Roman"/>
                <w:color w:val="000000"/>
                <w:sz w:val="24"/>
              </w:rPr>
              <w:t>XX</w:t>
            </w:r>
            <w:r w:rsidRPr="00D0627B">
              <w:rPr>
                <w:rFonts w:ascii="Times New Roman" w:hAnsi="Times New Roman"/>
                <w:color w:val="000000"/>
                <w:sz w:val="24"/>
                <w:lang w:val="ru-RU"/>
              </w:rPr>
              <w:t xml:space="preserve"> — начале </w:t>
            </w:r>
            <w:r>
              <w:rPr>
                <w:rFonts w:ascii="Times New Roman" w:hAnsi="Times New Roman"/>
                <w:color w:val="000000"/>
                <w:sz w:val="24"/>
              </w:rPr>
              <w:t>XXI</w:t>
            </w:r>
            <w:r w:rsidRPr="00D0627B">
              <w:rPr>
                <w:rFonts w:ascii="Times New Roman" w:hAnsi="Times New Roman"/>
                <w:color w:val="000000"/>
                <w:sz w:val="24"/>
                <w:lang w:val="ru-RU"/>
              </w:rPr>
              <w:t xml:space="preserve"> в.</w:t>
            </w:r>
          </w:p>
        </w:tc>
        <w:tc>
          <w:tcPr>
            <w:tcW w:w="79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21</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 xml:space="preserve">Течения и стили в художественной культуре второй половины </w:t>
            </w:r>
            <w:r>
              <w:rPr>
                <w:rFonts w:ascii="Times New Roman" w:hAnsi="Times New Roman"/>
                <w:color w:val="000000"/>
                <w:sz w:val="24"/>
              </w:rPr>
              <w:t>XX</w:t>
            </w:r>
            <w:r w:rsidRPr="00D0627B">
              <w:rPr>
                <w:rFonts w:ascii="Times New Roman" w:hAnsi="Times New Roman"/>
                <w:color w:val="000000"/>
                <w:sz w:val="24"/>
                <w:lang w:val="ru-RU"/>
              </w:rPr>
              <w:t xml:space="preserve">-начала </w:t>
            </w:r>
            <w:r>
              <w:rPr>
                <w:rFonts w:ascii="Times New Roman" w:hAnsi="Times New Roman"/>
                <w:color w:val="000000"/>
                <w:sz w:val="24"/>
              </w:rPr>
              <w:t>XXI</w:t>
            </w:r>
            <w:r w:rsidRPr="00D0627B">
              <w:rPr>
                <w:rFonts w:ascii="Times New Roman" w:hAnsi="Times New Roman"/>
                <w:color w:val="000000"/>
                <w:sz w:val="24"/>
                <w:lang w:val="ru-RU"/>
              </w:rPr>
              <w:t xml:space="preserve"> в.</w:t>
            </w:r>
          </w:p>
        </w:tc>
        <w:tc>
          <w:tcPr>
            <w:tcW w:w="79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22</w:t>
            </w:r>
          </w:p>
        </w:tc>
        <w:tc>
          <w:tcPr>
            <w:tcW w:w="3520"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Современныймир</w:t>
            </w:r>
            <w:proofErr w:type="spellEnd"/>
          </w:p>
        </w:tc>
        <w:tc>
          <w:tcPr>
            <w:tcW w:w="79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23</w:t>
            </w:r>
          </w:p>
        </w:tc>
        <w:tc>
          <w:tcPr>
            <w:tcW w:w="3520" w:type="dxa"/>
            <w:tcMar>
              <w:top w:w="50" w:type="dxa"/>
              <w:left w:w="100" w:type="dxa"/>
            </w:tcMar>
            <w:vAlign w:val="center"/>
          </w:tcPr>
          <w:p w:rsidR="00FA6279" w:rsidRDefault="00D0627B">
            <w:pPr>
              <w:spacing w:after="0"/>
              <w:ind w:left="135"/>
            </w:pPr>
            <w:r w:rsidRPr="00D0627B">
              <w:rPr>
                <w:rFonts w:ascii="Times New Roman" w:hAnsi="Times New Roman"/>
                <w:color w:val="000000"/>
                <w:sz w:val="24"/>
                <w:lang w:val="ru-RU"/>
              </w:rPr>
              <w:t xml:space="preserve">Повторительно-обобщающий урок по теме "Всеобщая история. </w:t>
            </w:r>
            <w:r>
              <w:rPr>
                <w:rFonts w:ascii="Times New Roman" w:hAnsi="Times New Roman"/>
                <w:color w:val="000000"/>
                <w:sz w:val="24"/>
              </w:rPr>
              <w:t xml:space="preserve">1945-2022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24</w:t>
            </w:r>
          </w:p>
        </w:tc>
        <w:tc>
          <w:tcPr>
            <w:tcW w:w="3520"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Введение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ИсторияРоссии</w:t>
            </w:r>
            <w:proofErr w:type="spellEnd"/>
            <w:r>
              <w:rPr>
                <w:rFonts w:ascii="Times New Roman" w:hAnsi="Times New Roman"/>
                <w:color w:val="000000"/>
                <w:sz w:val="24"/>
              </w:rPr>
              <w:t xml:space="preserve">. 1945-2022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lastRenderedPageBreak/>
              <w:t>25</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Влияние последствий войны на советскую систему и общество.</w:t>
            </w:r>
          </w:p>
        </w:tc>
        <w:tc>
          <w:tcPr>
            <w:tcW w:w="79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26</w:t>
            </w:r>
          </w:p>
        </w:tc>
        <w:tc>
          <w:tcPr>
            <w:tcW w:w="3520"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Восстановлениеэкономики</w:t>
            </w:r>
            <w:proofErr w:type="spellEnd"/>
            <w:r>
              <w:rPr>
                <w:rFonts w:ascii="Times New Roman" w:hAnsi="Times New Roman"/>
                <w:color w:val="000000"/>
                <w:sz w:val="24"/>
              </w:rPr>
              <w:t xml:space="preserve"> в 1945-1953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27</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Ужесточение административно-командной системы в 1945-1953 гг.</w:t>
            </w:r>
          </w:p>
        </w:tc>
        <w:tc>
          <w:tcPr>
            <w:tcW w:w="79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28</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Внешняя политика СССР в 1945-1953 гг.</w:t>
            </w:r>
          </w:p>
        </w:tc>
        <w:tc>
          <w:tcPr>
            <w:tcW w:w="79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29</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Политические события в СССР в середине 1950-х гг.</w:t>
            </w:r>
          </w:p>
        </w:tc>
        <w:tc>
          <w:tcPr>
            <w:tcW w:w="79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30</w:t>
            </w:r>
          </w:p>
        </w:tc>
        <w:tc>
          <w:tcPr>
            <w:tcW w:w="3520" w:type="dxa"/>
            <w:tcMar>
              <w:top w:w="50" w:type="dxa"/>
              <w:left w:w="100" w:type="dxa"/>
            </w:tcMar>
            <w:vAlign w:val="center"/>
          </w:tcPr>
          <w:p w:rsidR="00FA6279" w:rsidRDefault="00D0627B">
            <w:pPr>
              <w:spacing w:after="0"/>
              <w:ind w:left="135"/>
            </w:pPr>
            <w:r>
              <w:rPr>
                <w:rFonts w:ascii="Times New Roman" w:hAnsi="Times New Roman"/>
                <w:color w:val="000000"/>
                <w:sz w:val="24"/>
              </w:rPr>
              <w:t xml:space="preserve">СССР в </w:t>
            </w:r>
            <w:proofErr w:type="spellStart"/>
            <w:r>
              <w:rPr>
                <w:rFonts w:ascii="Times New Roman" w:hAnsi="Times New Roman"/>
                <w:color w:val="000000"/>
                <w:sz w:val="24"/>
              </w:rPr>
              <w:t>периодоттепели</w:t>
            </w:r>
            <w:proofErr w:type="spellEnd"/>
          </w:p>
        </w:tc>
        <w:tc>
          <w:tcPr>
            <w:tcW w:w="79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31</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Социально-экономическое развитие СССР в середине 1950-х -первой половине 1960-х гг.</w:t>
            </w:r>
          </w:p>
        </w:tc>
        <w:tc>
          <w:tcPr>
            <w:tcW w:w="79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32</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Изменения в социальной и профессиональной структуре советского общества к началу 1960х гг.</w:t>
            </w:r>
          </w:p>
        </w:tc>
        <w:tc>
          <w:tcPr>
            <w:tcW w:w="79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33</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Внешняя политика СССР в середине 1950-х -первой половине 1960-х гг.</w:t>
            </w:r>
          </w:p>
        </w:tc>
        <w:tc>
          <w:tcPr>
            <w:tcW w:w="79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lastRenderedPageBreak/>
              <w:t>34</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СССР в первой половине 1960-х гг.</w:t>
            </w:r>
          </w:p>
        </w:tc>
        <w:tc>
          <w:tcPr>
            <w:tcW w:w="79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35</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Внутренняя политика Л. И. Брежнева</w:t>
            </w:r>
          </w:p>
        </w:tc>
        <w:tc>
          <w:tcPr>
            <w:tcW w:w="79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36</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Экономическое развитие СССР середины 1960-х - первой половины 1980-х гг.</w:t>
            </w:r>
          </w:p>
        </w:tc>
        <w:tc>
          <w:tcPr>
            <w:tcW w:w="79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37</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Повседневность в городе и в деревне.</w:t>
            </w:r>
          </w:p>
        </w:tc>
        <w:tc>
          <w:tcPr>
            <w:tcW w:w="79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38</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 xml:space="preserve">Научно-техническое развитие СССР второй половины 1960-х-середины 1980-х гг. </w:t>
            </w:r>
          </w:p>
        </w:tc>
        <w:tc>
          <w:tcPr>
            <w:tcW w:w="79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39</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 xml:space="preserve">Культура СССР второй половины 1960-х-середины 1980-х гг. </w:t>
            </w:r>
          </w:p>
        </w:tc>
        <w:tc>
          <w:tcPr>
            <w:tcW w:w="79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40</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Внешняя политика СССР середины 1960-х - первой половины 1980-х гг.</w:t>
            </w:r>
          </w:p>
        </w:tc>
        <w:tc>
          <w:tcPr>
            <w:tcW w:w="79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41</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Л. И. Брежнев в оценках современников и историков</w:t>
            </w:r>
          </w:p>
        </w:tc>
        <w:tc>
          <w:tcPr>
            <w:tcW w:w="79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42</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М. С. Горбачев и его окружение: курс на реформы.</w:t>
            </w:r>
          </w:p>
        </w:tc>
        <w:tc>
          <w:tcPr>
            <w:tcW w:w="79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43</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 xml:space="preserve">Реформы в экономике, в политической и </w:t>
            </w:r>
            <w:r w:rsidRPr="00D0627B">
              <w:rPr>
                <w:rFonts w:ascii="Times New Roman" w:hAnsi="Times New Roman"/>
                <w:color w:val="000000"/>
                <w:sz w:val="24"/>
                <w:lang w:val="ru-RU"/>
              </w:rPr>
              <w:lastRenderedPageBreak/>
              <w:t>государственной сферах</w:t>
            </w:r>
          </w:p>
        </w:tc>
        <w:tc>
          <w:tcPr>
            <w:tcW w:w="79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lastRenderedPageBreak/>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lastRenderedPageBreak/>
              <w:t>44</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Новое мышление Горбачева. Изменения в советской внешней политике</w:t>
            </w:r>
          </w:p>
        </w:tc>
        <w:tc>
          <w:tcPr>
            <w:tcW w:w="79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45</w:t>
            </w:r>
          </w:p>
        </w:tc>
        <w:tc>
          <w:tcPr>
            <w:tcW w:w="3520"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Последнийэтапперестройки</w:t>
            </w:r>
            <w:proofErr w:type="spellEnd"/>
            <w:r>
              <w:rPr>
                <w:rFonts w:ascii="Times New Roman" w:hAnsi="Times New Roman"/>
                <w:color w:val="000000"/>
                <w:sz w:val="24"/>
              </w:rPr>
              <w:t xml:space="preserve">: 1990—1991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46</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Усиление центробежных тенденций и угрозы распада СССР.</w:t>
            </w:r>
          </w:p>
        </w:tc>
        <w:tc>
          <w:tcPr>
            <w:tcW w:w="79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47</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Попытка государственного переворота в августе 1991 г.</w:t>
            </w:r>
          </w:p>
        </w:tc>
        <w:tc>
          <w:tcPr>
            <w:tcW w:w="79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48</w:t>
            </w:r>
          </w:p>
        </w:tc>
        <w:tc>
          <w:tcPr>
            <w:tcW w:w="3520"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Нашкрай</w:t>
            </w:r>
            <w:proofErr w:type="spellEnd"/>
            <w:r>
              <w:rPr>
                <w:rFonts w:ascii="Times New Roman" w:hAnsi="Times New Roman"/>
                <w:color w:val="000000"/>
                <w:sz w:val="24"/>
              </w:rPr>
              <w:t xml:space="preserve"> в 1945—1991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4B4F09">
            <w:pPr>
              <w:spacing w:after="0"/>
              <w:ind w:left="135"/>
            </w:pPr>
            <w:hyperlink r:id="rId62">
              <w:r w:rsidR="00D0627B">
                <w:rPr>
                  <w:rFonts w:ascii="Times New Roman" w:hAnsi="Times New Roman"/>
                  <w:color w:val="0000FF"/>
                  <w:u w:val="single"/>
                </w:rPr>
                <w:t>http://dspace.kgsu.ru/xmlui/handle/123456789/4776</w:t>
              </w:r>
            </w:hyperlink>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49</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Повторительно-обобщающий урок по теме "СССР в 1945-1991 гг."</w:t>
            </w:r>
          </w:p>
        </w:tc>
        <w:tc>
          <w:tcPr>
            <w:tcW w:w="79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50</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Б. Н. Ельцин. Начало радикальных экономических преобразований</w:t>
            </w:r>
          </w:p>
        </w:tc>
        <w:tc>
          <w:tcPr>
            <w:tcW w:w="79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51</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Нарастание политико-конституционного кризиса в условиях ухудшения экономической ситуации</w:t>
            </w:r>
          </w:p>
        </w:tc>
        <w:tc>
          <w:tcPr>
            <w:tcW w:w="79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lastRenderedPageBreak/>
              <w:t>52</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Принятие Конституции России 1993 г. и ее значение</w:t>
            </w:r>
          </w:p>
        </w:tc>
        <w:tc>
          <w:tcPr>
            <w:tcW w:w="79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53</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Корректировка курса реформ и попытки стабилизации экономики</w:t>
            </w:r>
          </w:p>
        </w:tc>
        <w:tc>
          <w:tcPr>
            <w:tcW w:w="79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54</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Повседневная жизнь россиян в условиях реформ</w:t>
            </w:r>
          </w:p>
        </w:tc>
        <w:tc>
          <w:tcPr>
            <w:tcW w:w="79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55</w:t>
            </w:r>
          </w:p>
        </w:tc>
        <w:tc>
          <w:tcPr>
            <w:tcW w:w="3520"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Новыеприоритетывнешнейполитики</w:t>
            </w:r>
            <w:proofErr w:type="spellEnd"/>
          </w:p>
        </w:tc>
        <w:tc>
          <w:tcPr>
            <w:tcW w:w="79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56</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Российская многопартийность и строительство гражданского общества</w:t>
            </w:r>
          </w:p>
        </w:tc>
        <w:tc>
          <w:tcPr>
            <w:tcW w:w="79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57</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 xml:space="preserve">Политические и экономические приоритеты России в </w:t>
            </w:r>
            <w:r>
              <w:rPr>
                <w:rFonts w:ascii="Times New Roman" w:hAnsi="Times New Roman"/>
                <w:color w:val="000000"/>
                <w:sz w:val="24"/>
              </w:rPr>
              <w:t>XXI</w:t>
            </w:r>
            <w:r w:rsidRPr="00D0627B">
              <w:rPr>
                <w:rFonts w:ascii="Times New Roman" w:hAnsi="Times New Roman"/>
                <w:color w:val="000000"/>
                <w:sz w:val="24"/>
                <w:lang w:val="ru-RU"/>
              </w:rPr>
              <w:t xml:space="preserve"> веке</w:t>
            </w:r>
          </w:p>
        </w:tc>
        <w:tc>
          <w:tcPr>
            <w:tcW w:w="79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58</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Основные направления внутренней и внешней политики в период президентства В. В. Путина 2000-2008 гг.</w:t>
            </w:r>
          </w:p>
        </w:tc>
        <w:tc>
          <w:tcPr>
            <w:tcW w:w="79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59</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Экономика России в конце 1990- начале 2010-х гг.</w:t>
            </w:r>
          </w:p>
        </w:tc>
        <w:tc>
          <w:tcPr>
            <w:tcW w:w="79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60</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 xml:space="preserve">Основные направления </w:t>
            </w:r>
            <w:r w:rsidRPr="00D0627B">
              <w:rPr>
                <w:rFonts w:ascii="Times New Roman" w:hAnsi="Times New Roman"/>
                <w:color w:val="000000"/>
                <w:sz w:val="24"/>
                <w:lang w:val="ru-RU"/>
              </w:rPr>
              <w:lastRenderedPageBreak/>
              <w:t>внешней и внутренней политики России в 2008-2012 гг.</w:t>
            </w:r>
          </w:p>
        </w:tc>
        <w:tc>
          <w:tcPr>
            <w:tcW w:w="79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lastRenderedPageBreak/>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lastRenderedPageBreak/>
              <w:t>61</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Принципы и направления развития РФ в 2012-2020-х гг.</w:t>
            </w:r>
          </w:p>
        </w:tc>
        <w:tc>
          <w:tcPr>
            <w:tcW w:w="79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62</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 xml:space="preserve">Повседневная жизнь России </w:t>
            </w:r>
            <w:r>
              <w:rPr>
                <w:rFonts w:ascii="Times New Roman" w:hAnsi="Times New Roman"/>
                <w:color w:val="000000"/>
                <w:sz w:val="24"/>
              </w:rPr>
              <w:t>XXI</w:t>
            </w:r>
            <w:r w:rsidRPr="00D0627B">
              <w:rPr>
                <w:rFonts w:ascii="Times New Roman" w:hAnsi="Times New Roman"/>
                <w:color w:val="000000"/>
                <w:sz w:val="24"/>
                <w:lang w:val="ru-RU"/>
              </w:rPr>
              <w:t xml:space="preserve"> в. Новый облик российского общества.</w:t>
            </w:r>
          </w:p>
        </w:tc>
        <w:tc>
          <w:tcPr>
            <w:tcW w:w="79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63</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 xml:space="preserve">Внешняя политика России в конце </w:t>
            </w:r>
            <w:r>
              <w:rPr>
                <w:rFonts w:ascii="Times New Roman" w:hAnsi="Times New Roman"/>
                <w:color w:val="000000"/>
                <w:sz w:val="24"/>
              </w:rPr>
              <w:t>XX</w:t>
            </w:r>
            <w:r w:rsidRPr="00D0627B">
              <w:rPr>
                <w:rFonts w:ascii="Times New Roman" w:hAnsi="Times New Roman"/>
                <w:color w:val="000000"/>
                <w:sz w:val="24"/>
                <w:lang w:val="ru-RU"/>
              </w:rPr>
              <w:t xml:space="preserve"> — начале </w:t>
            </w:r>
            <w:r>
              <w:rPr>
                <w:rFonts w:ascii="Times New Roman" w:hAnsi="Times New Roman"/>
                <w:color w:val="000000"/>
                <w:sz w:val="24"/>
              </w:rPr>
              <w:t>XXI</w:t>
            </w:r>
            <w:r w:rsidRPr="00D0627B">
              <w:rPr>
                <w:rFonts w:ascii="Times New Roman" w:hAnsi="Times New Roman"/>
                <w:color w:val="000000"/>
                <w:sz w:val="24"/>
                <w:lang w:val="ru-RU"/>
              </w:rPr>
              <w:t xml:space="preserve"> в.</w:t>
            </w:r>
          </w:p>
        </w:tc>
        <w:tc>
          <w:tcPr>
            <w:tcW w:w="79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64</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Центробежные и партнерские тенденции в СНГ</w:t>
            </w:r>
          </w:p>
        </w:tc>
        <w:tc>
          <w:tcPr>
            <w:tcW w:w="79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65</w:t>
            </w:r>
          </w:p>
        </w:tc>
        <w:tc>
          <w:tcPr>
            <w:tcW w:w="3520"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в </w:t>
            </w:r>
            <w:proofErr w:type="spellStart"/>
            <w:r>
              <w:rPr>
                <w:rFonts w:ascii="Times New Roman" w:hAnsi="Times New Roman"/>
                <w:color w:val="000000"/>
                <w:sz w:val="24"/>
              </w:rPr>
              <w:t>современноммире</w:t>
            </w:r>
            <w:proofErr w:type="spellEnd"/>
          </w:p>
        </w:tc>
        <w:tc>
          <w:tcPr>
            <w:tcW w:w="79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66</w:t>
            </w:r>
          </w:p>
        </w:tc>
        <w:tc>
          <w:tcPr>
            <w:tcW w:w="3520" w:type="dxa"/>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 xml:space="preserve">Религия, наука и культура России в конце </w:t>
            </w:r>
            <w:r>
              <w:rPr>
                <w:rFonts w:ascii="Times New Roman" w:hAnsi="Times New Roman"/>
                <w:color w:val="000000"/>
                <w:sz w:val="24"/>
              </w:rPr>
              <w:t>XX</w:t>
            </w:r>
            <w:r w:rsidRPr="00D0627B">
              <w:rPr>
                <w:rFonts w:ascii="Times New Roman" w:hAnsi="Times New Roman"/>
                <w:color w:val="000000"/>
                <w:sz w:val="24"/>
                <w:lang w:val="ru-RU"/>
              </w:rPr>
              <w:t xml:space="preserve"> — начале </w:t>
            </w:r>
            <w:r>
              <w:rPr>
                <w:rFonts w:ascii="Times New Roman" w:hAnsi="Times New Roman"/>
                <w:color w:val="000000"/>
                <w:sz w:val="24"/>
              </w:rPr>
              <w:t>XXI</w:t>
            </w:r>
            <w:r w:rsidRPr="00D0627B">
              <w:rPr>
                <w:rFonts w:ascii="Times New Roman" w:hAnsi="Times New Roman"/>
                <w:color w:val="000000"/>
                <w:sz w:val="24"/>
                <w:lang w:val="ru-RU"/>
              </w:rPr>
              <w:t xml:space="preserve"> в.</w:t>
            </w:r>
          </w:p>
        </w:tc>
        <w:tc>
          <w:tcPr>
            <w:tcW w:w="79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67</w:t>
            </w:r>
          </w:p>
        </w:tc>
        <w:tc>
          <w:tcPr>
            <w:tcW w:w="3520" w:type="dxa"/>
            <w:tcMar>
              <w:top w:w="50" w:type="dxa"/>
              <w:left w:w="100" w:type="dxa"/>
            </w:tcMar>
            <w:vAlign w:val="center"/>
          </w:tcPr>
          <w:p w:rsidR="00FA6279" w:rsidRDefault="00D0627B">
            <w:pPr>
              <w:spacing w:after="0"/>
              <w:ind w:left="135"/>
            </w:pPr>
            <w:proofErr w:type="spellStart"/>
            <w:r>
              <w:rPr>
                <w:rFonts w:ascii="Times New Roman" w:hAnsi="Times New Roman"/>
                <w:color w:val="000000"/>
                <w:sz w:val="24"/>
              </w:rPr>
              <w:t>Нашкрай</w:t>
            </w:r>
            <w:proofErr w:type="spellEnd"/>
            <w:r>
              <w:rPr>
                <w:rFonts w:ascii="Times New Roman" w:hAnsi="Times New Roman"/>
                <w:color w:val="000000"/>
                <w:sz w:val="24"/>
              </w:rPr>
              <w:t xml:space="preserve"> в 1992-2022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356" w:type="dxa"/>
            <w:tcMar>
              <w:top w:w="50" w:type="dxa"/>
              <w:left w:w="100" w:type="dxa"/>
            </w:tcMar>
            <w:vAlign w:val="center"/>
          </w:tcPr>
          <w:p w:rsidR="00FA6279" w:rsidRDefault="00D0627B">
            <w:pPr>
              <w:spacing w:after="0"/>
            </w:pPr>
            <w:r>
              <w:rPr>
                <w:rFonts w:ascii="Times New Roman" w:hAnsi="Times New Roman"/>
                <w:color w:val="000000"/>
                <w:sz w:val="24"/>
              </w:rPr>
              <w:t>68</w:t>
            </w:r>
          </w:p>
        </w:tc>
        <w:tc>
          <w:tcPr>
            <w:tcW w:w="3520" w:type="dxa"/>
            <w:tcMar>
              <w:top w:w="50" w:type="dxa"/>
              <w:left w:w="100" w:type="dxa"/>
            </w:tcMar>
            <w:vAlign w:val="center"/>
          </w:tcPr>
          <w:p w:rsidR="00FA6279" w:rsidRDefault="00D0627B">
            <w:pPr>
              <w:spacing w:after="0"/>
              <w:ind w:left="135"/>
            </w:pPr>
            <w:r w:rsidRPr="00D0627B">
              <w:rPr>
                <w:rFonts w:ascii="Times New Roman" w:hAnsi="Times New Roman"/>
                <w:color w:val="000000"/>
                <w:sz w:val="24"/>
                <w:lang w:val="ru-RU"/>
              </w:rPr>
              <w:t xml:space="preserve">Итоговое обобщение по теме "История России. </w:t>
            </w:r>
            <w:r>
              <w:rPr>
                <w:rFonts w:ascii="Times New Roman" w:hAnsi="Times New Roman"/>
                <w:color w:val="000000"/>
                <w:sz w:val="24"/>
              </w:rPr>
              <w:t xml:space="preserve">1945-2022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3"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FA6279" w:rsidRDefault="00FA6279">
            <w:pPr>
              <w:spacing w:after="0"/>
              <w:ind w:left="135"/>
            </w:pPr>
          </w:p>
        </w:tc>
        <w:tc>
          <w:tcPr>
            <w:tcW w:w="1933" w:type="dxa"/>
            <w:tcMar>
              <w:top w:w="50" w:type="dxa"/>
              <w:left w:w="100" w:type="dxa"/>
            </w:tcMar>
            <w:vAlign w:val="center"/>
          </w:tcPr>
          <w:p w:rsidR="00FA6279" w:rsidRDefault="00FA6279">
            <w:pPr>
              <w:spacing w:after="0"/>
              <w:ind w:left="135"/>
            </w:pPr>
          </w:p>
        </w:tc>
      </w:tr>
      <w:tr w:rsidR="00FA6279">
        <w:trPr>
          <w:trHeight w:val="144"/>
          <w:tblCellSpacing w:w="20" w:type="nil"/>
        </w:trPr>
        <w:tc>
          <w:tcPr>
            <w:tcW w:w="0" w:type="auto"/>
            <w:gridSpan w:val="2"/>
            <w:tcMar>
              <w:top w:w="50" w:type="dxa"/>
              <w:left w:w="100" w:type="dxa"/>
            </w:tcMar>
            <w:vAlign w:val="center"/>
          </w:tcPr>
          <w:p w:rsidR="00FA6279" w:rsidRPr="00D0627B" w:rsidRDefault="00D0627B">
            <w:pPr>
              <w:spacing w:after="0"/>
              <w:ind w:left="135"/>
              <w:rPr>
                <w:lang w:val="ru-RU"/>
              </w:rPr>
            </w:pPr>
            <w:r w:rsidRPr="00D0627B">
              <w:rPr>
                <w:rFonts w:ascii="Times New Roman" w:hAnsi="Times New Roman"/>
                <w:color w:val="000000"/>
                <w:sz w:val="24"/>
                <w:lang w:val="ru-RU"/>
              </w:rPr>
              <w:t>ОБЩЕЕ КОЛИЧЕСТВО ЧАСОВ ПО ПРОГРАММЕ</w:t>
            </w:r>
          </w:p>
        </w:tc>
        <w:tc>
          <w:tcPr>
            <w:tcW w:w="1246"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68 </w:t>
            </w:r>
          </w:p>
        </w:tc>
        <w:tc>
          <w:tcPr>
            <w:tcW w:w="1485"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3 </w:t>
            </w:r>
          </w:p>
        </w:tc>
        <w:tc>
          <w:tcPr>
            <w:tcW w:w="1587" w:type="dxa"/>
            <w:tcMar>
              <w:top w:w="50" w:type="dxa"/>
              <w:left w:w="100" w:type="dxa"/>
            </w:tcMar>
            <w:vAlign w:val="center"/>
          </w:tcPr>
          <w:p w:rsidR="00FA6279" w:rsidRDefault="00D0627B">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A6279" w:rsidRDefault="00FA6279"/>
        </w:tc>
      </w:tr>
    </w:tbl>
    <w:p w:rsidR="00FA6279" w:rsidRDefault="00FA6279">
      <w:pPr>
        <w:sectPr w:rsidR="00FA6279">
          <w:pgSz w:w="16383" w:h="11906" w:orient="landscape"/>
          <w:pgMar w:top="1134" w:right="850" w:bottom="1134" w:left="1701" w:header="720" w:footer="720" w:gutter="0"/>
          <w:cols w:space="720"/>
        </w:sectPr>
      </w:pPr>
    </w:p>
    <w:p w:rsidR="00FA6279" w:rsidRPr="00A70747" w:rsidRDefault="00D0627B">
      <w:pPr>
        <w:spacing w:after="0"/>
        <w:ind w:left="120"/>
        <w:rPr>
          <w:lang w:val="ru-RU"/>
        </w:rPr>
      </w:pPr>
      <w:bookmarkStart w:id="5" w:name="block-1370177"/>
      <w:bookmarkEnd w:id="4"/>
      <w:r w:rsidRPr="00A70747">
        <w:rPr>
          <w:rFonts w:ascii="Times New Roman" w:hAnsi="Times New Roman"/>
          <w:b/>
          <w:color w:val="000000"/>
          <w:sz w:val="28"/>
          <w:lang w:val="ru-RU"/>
        </w:rPr>
        <w:lastRenderedPageBreak/>
        <w:t>УЧЕБНО-МЕТОДИЧЕСКОЕ ОБЕСПЕЧЕНИЕ ОБРАЗОВАТЕЛЬНОГО ПРОЦЕССА</w:t>
      </w:r>
    </w:p>
    <w:p w:rsidR="00FA6279" w:rsidRDefault="00D0627B">
      <w:pPr>
        <w:spacing w:after="0" w:line="480" w:lineRule="auto"/>
        <w:ind w:left="120"/>
      </w:pPr>
      <w:r>
        <w:rPr>
          <w:rFonts w:ascii="Times New Roman" w:hAnsi="Times New Roman"/>
          <w:b/>
          <w:color w:val="000000"/>
          <w:sz w:val="28"/>
        </w:rPr>
        <w:t>ОБЯЗАТЕЛЬНЫЕ УЧЕБНЫЕ МАТЕРИАЛЫ ДЛЯ УЧЕНИКА</w:t>
      </w:r>
    </w:p>
    <w:p w:rsidR="00FA6279" w:rsidRPr="00D0627B" w:rsidRDefault="00D0627B">
      <w:pPr>
        <w:spacing w:after="0" w:line="480" w:lineRule="auto"/>
        <w:ind w:left="120"/>
        <w:rPr>
          <w:lang w:val="ru-RU"/>
        </w:rPr>
      </w:pPr>
      <w:r w:rsidRPr="00D0627B">
        <w:rPr>
          <w:rFonts w:ascii="Times New Roman" w:hAnsi="Times New Roman"/>
          <w:color w:val="000000"/>
          <w:sz w:val="28"/>
          <w:lang w:val="ru-RU"/>
        </w:rPr>
        <w:t xml:space="preserve">• </w:t>
      </w:r>
      <w:proofErr w:type="spellStart"/>
      <w:r w:rsidRPr="00D0627B">
        <w:rPr>
          <w:rFonts w:ascii="Times New Roman" w:hAnsi="Times New Roman"/>
          <w:color w:val="000000"/>
          <w:sz w:val="28"/>
          <w:lang w:val="ru-RU"/>
        </w:rPr>
        <w:t>Мединский</w:t>
      </w:r>
      <w:proofErr w:type="spellEnd"/>
      <w:r w:rsidRPr="00D0627B">
        <w:rPr>
          <w:rFonts w:ascii="Times New Roman" w:hAnsi="Times New Roman"/>
          <w:color w:val="000000"/>
          <w:sz w:val="28"/>
          <w:lang w:val="ru-RU"/>
        </w:rPr>
        <w:t xml:space="preserve"> В. Р., </w:t>
      </w:r>
      <w:proofErr w:type="spellStart"/>
      <w:r w:rsidRPr="00D0627B">
        <w:rPr>
          <w:rFonts w:ascii="Times New Roman" w:hAnsi="Times New Roman"/>
          <w:color w:val="000000"/>
          <w:sz w:val="28"/>
          <w:lang w:val="ru-RU"/>
        </w:rPr>
        <w:t>Торкунов</w:t>
      </w:r>
      <w:proofErr w:type="spellEnd"/>
      <w:r w:rsidRPr="00D0627B">
        <w:rPr>
          <w:rFonts w:ascii="Times New Roman" w:hAnsi="Times New Roman"/>
          <w:color w:val="000000"/>
          <w:sz w:val="28"/>
          <w:lang w:val="ru-RU"/>
        </w:rPr>
        <w:t xml:space="preserve"> А. В. «История. История России. 1914—1945 годы. 10 класс. Базовый уровень»</w:t>
      </w:r>
      <w:r w:rsidRPr="00D0627B">
        <w:rPr>
          <w:sz w:val="28"/>
          <w:lang w:val="ru-RU"/>
        </w:rPr>
        <w:br/>
      </w:r>
      <w:r w:rsidRPr="00D0627B">
        <w:rPr>
          <w:rFonts w:ascii="Times New Roman" w:hAnsi="Times New Roman"/>
          <w:color w:val="000000"/>
          <w:sz w:val="28"/>
          <w:lang w:val="ru-RU"/>
        </w:rPr>
        <w:t xml:space="preserve"> • </w:t>
      </w:r>
      <w:proofErr w:type="spellStart"/>
      <w:r w:rsidRPr="00D0627B">
        <w:rPr>
          <w:rFonts w:ascii="Times New Roman" w:hAnsi="Times New Roman"/>
          <w:color w:val="000000"/>
          <w:sz w:val="28"/>
          <w:lang w:val="ru-RU"/>
        </w:rPr>
        <w:t>Мединский</w:t>
      </w:r>
      <w:proofErr w:type="spellEnd"/>
      <w:r w:rsidRPr="00D0627B">
        <w:rPr>
          <w:rFonts w:ascii="Times New Roman" w:hAnsi="Times New Roman"/>
          <w:color w:val="000000"/>
          <w:sz w:val="28"/>
          <w:lang w:val="ru-RU"/>
        </w:rPr>
        <w:t xml:space="preserve"> В. Р., </w:t>
      </w:r>
      <w:proofErr w:type="spellStart"/>
      <w:r w:rsidRPr="00D0627B">
        <w:rPr>
          <w:rFonts w:ascii="Times New Roman" w:hAnsi="Times New Roman"/>
          <w:color w:val="000000"/>
          <w:sz w:val="28"/>
          <w:lang w:val="ru-RU"/>
        </w:rPr>
        <w:t>Торкунов</w:t>
      </w:r>
      <w:proofErr w:type="spellEnd"/>
      <w:r w:rsidRPr="00D0627B">
        <w:rPr>
          <w:rFonts w:ascii="Times New Roman" w:hAnsi="Times New Roman"/>
          <w:color w:val="000000"/>
          <w:sz w:val="28"/>
          <w:lang w:val="ru-RU"/>
        </w:rPr>
        <w:t xml:space="preserve"> А. В. «История. История России. 1945 год — начало </w:t>
      </w:r>
      <w:r>
        <w:rPr>
          <w:rFonts w:ascii="Times New Roman" w:hAnsi="Times New Roman"/>
          <w:color w:val="000000"/>
          <w:sz w:val="28"/>
        </w:rPr>
        <w:t>XXI</w:t>
      </w:r>
      <w:r w:rsidRPr="00D0627B">
        <w:rPr>
          <w:rFonts w:ascii="Times New Roman" w:hAnsi="Times New Roman"/>
          <w:color w:val="000000"/>
          <w:sz w:val="28"/>
          <w:lang w:val="ru-RU"/>
        </w:rPr>
        <w:t xml:space="preserve"> века. 11 класс. Базовый уровень»</w:t>
      </w:r>
      <w:r w:rsidRPr="00D0627B">
        <w:rPr>
          <w:sz w:val="28"/>
          <w:lang w:val="ru-RU"/>
        </w:rPr>
        <w:br/>
      </w:r>
      <w:r w:rsidRPr="00D0627B">
        <w:rPr>
          <w:rFonts w:ascii="Times New Roman" w:hAnsi="Times New Roman"/>
          <w:color w:val="000000"/>
          <w:sz w:val="28"/>
          <w:lang w:val="ru-RU"/>
        </w:rPr>
        <w:t xml:space="preserve"> • </w:t>
      </w:r>
      <w:proofErr w:type="spellStart"/>
      <w:r w:rsidRPr="00D0627B">
        <w:rPr>
          <w:rFonts w:ascii="Times New Roman" w:hAnsi="Times New Roman"/>
          <w:color w:val="000000"/>
          <w:sz w:val="28"/>
          <w:lang w:val="ru-RU"/>
        </w:rPr>
        <w:t>Мединский</w:t>
      </w:r>
      <w:proofErr w:type="spellEnd"/>
      <w:r w:rsidRPr="00D0627B">
        <w:rPr>
          <w:rFonts w:ascii="Times New Roman" w:hAnsi="Times New Roman"/>
          <w:color w:val="000000"/>
          <w:sz w:val="28"/>
          <w:lang w:val="ru-RU"/>
        </w:rPr>
        <w:t xml:space="preserve"> В. Р., </w:t>
      </w:r>
      <w:proofErr w:type="spellStart"/>
      <w:r w:rsidRPr="00D0627B">
        <w:rPr>
          <w:rFonts w:ascii="Times New Roman" w:hAnsi="Times New Roman"/>
          <w:color w:val="000000"/>
          <w:sz w:val="28"/>
          <w:lang w:val="ru-RU"/>
        </w:rPr>
        <w:t>Чубарьян</w:t>
      </w:r>
      <w:proofErr w:type="spellEnd"/>
      <w:r w:rsidRPr="00D0627B">
        <w:rPr>
          <w:rFonts w:ascii="Times New Roman" w:hAnsi="Times New Roman"/>
          <w:color w:val="000000"/>
          <w:sz w:val="28"/>
          <w:lang w:val="ru-RU"/>
        </w:rPr>
        <w:t xml:space="preserve"> А. О. «История. Всеобщая история. 1914—1945 годы. 10 класс. Базовый уровень»</w:t>
      </w:r>
      <w:r w:rsidRPr="00D0627B">
        <w:rPr>
          <w:sz w:val="28"/>
          <w:lang w:val="ru-RU"/>
        </w:rPr>
        <w:br/>
      </w:r>
      <w:bookmarkStart w:id="6" w:name="0ec03d33-8ed4-4788-81b8-0b9d9a2c1e9f"/>
      <w:r w:rsidRPr="00D0627B">
        <w:rPr>
          <w:rFonts w:ascii="Times New Roman" w:hAnsi="Times New Roman"/>
          <w:color w:val="000000"/>
          <w:sz w:val="28"/>
          <w:lang w:val="ru-RU"/>
        </w:rPr>
        <w:t xml:space="preserve"> • </w:t>
      </w:r>
      <w:proofErr w:type="spellStart"/>
      <w:r w:rsidRPr="00D0627B">
        <w:rPr>
          <w:rFonts w:ascii="Times New Roman" w:hAnsi="Times New Roman"/>
          <w:color w:val="000000"/>
          <w:sz w:val="28"/>
          <w:lang w:val="ru-RU"/>
        </w:rPr>
        <w:t>Мединский</w:t>
      </w:r>
      <w:proofErr w:type="spellEnd"/>
      <w:r w:rsidRPr="00D0627B">
        <w:rPr>
          <w:rFonts w:ascii="Times New Roman" w:hAnsi="Times New Roman"/>
          <w:color w:val="000000"/>
          <w:sz w:val="28"/>
          <w:lang w:val="ru-RU"/>
        </w:rPr>
        <w:t xml:space="preserve"> В. Р., </w:t>
      </w:r>
      <w:proofErr w:type="spellStart"/>
      <w:r w:rsidRPr="00D0627B">
        <w:rPr>
          <w:rFonts w:ascii="Times New Roman" w:hAnsi="Times New Roman"/>
          <w:color w:val="000000"/>
          <w:sz w:val="28"/>
          <w:lang w:val="ru-RU"/>
        </w:rPr>
        <w:t>Чубарьян</w:t>
      </w:r>
      <w:proofErr w:type="spellEnd"/>
      <w:r w:rsidRPr="00D0627B">
        <w:rPr>
          <w:rFonts w:ascii="Times New Roman" w:hAnsi="Times New Roman"/>
          <w:color w:val="000000"/>
          <w:sz w:val="28"/>
          <w:lang w:val="ru-RU"/>
        </w:rPr>
        <w:t xml:space="preserve"> А. О. «История. Всеобщая история. 1945 год — начало </w:t>
      </w:r>
      <w:r>
        <w:rPr>
          <w:rFonts w:ascii="Times New Roman" w:hAnsi="Times New Roman"/>
          <w:color w:val="000000"/>
          <w:sz w:val="28"/>
        </w:rPr>
        <w:t>XXI</w:t>
      </w:r>
      <w:r w:rsidRPr="00D0627B">
        <w:rPr>
          <w:rFonts w:ascii="Times New Roman" w:hAnsi="Times New Roman"/>
          <w:color w:val="000000"/>
          <w:sz w:val="28"/>
          <w:lang w:val="ru-RU"/>
        </w:rPr>
        <w:t xml:space="preserve"> века. 11 класс. Базовый уровень»</w:t>
      </w:r>
      <w:bookmarkEnd w:id="6"/>
    </w:p>
    <w:p w:rsidR="00FA6279" w:rsidRPr="00D0627B" w:rsidRDefault="00FA6279">
      <w:pPr>
        <w:spacing w:after="0" w:line="480" w:lineRule="auto"/>
        <w:ind w:left="120"/>
        <w:rPr>
          <w:lang w:val="ru-RU"/>
        </w:rPr>
      </w:pPr>
    </w:p>
    <w:p w:rsidR="00FA6279" w:rsidRPr="00D0627B" w:rsidRDefault="00FA6279">
      <w:pPr>
        <w:spacing w:after="0"/>
        <w:ind w:left="120"/>
        <w:rPr>
          <w:lang w:val="ru-RU"/>
        </w:rPr>
      </w:pPr>
    </w:p>
    <w:p w:rsidR="00FA6279" w:rsidRPr="00D0627B" w:rsidRDefault="00D0627B">
      <w:pPr>
        <w:spacing w:after="0" w:line="480" w:lineRule="auto"/>
        <w:ind w:left="120"/>
        <w:rPr>
          <w:lang w:val="ru-RU"/>
        </w:rPr>
      </w:pPr>
      <w:r w:rsidRPr="00D0627B">
        <w:rPr>
          <w:rFonts w:ascii="Times New Roman" w:hAnsi="Times New Roman"/>
          <w:b/>
          <w:color w:val="000000"/>
          <w:sz w:val="28"/>
          <w:lang w:val="ru-RU"/>
        </w:rPr>
        <w:t>МЕТОДИЧЕСКИЕ МАТЕРИАЛЫ ДЛЯ УЧИТЕЛЯ</w:t>
      </w:r>
    </w:p>
    <w:p w:rsidR="00FA6279" w:rsidRPr="00D0627B" w:rsidRDefault="00FA6279">
      <w:pPr>
        <w:spacing w:after="0" w:line="480" w:lineRule="auto"/>
        <w:ind w:left="120"/>
        <w:rPr>
          <w:lang w:val="ru-RU"/>
        </w:rPr>
      </w:pPr>
    </w:p>
    <w:p w:rsidR="00FA6279" w:rsidRPr="00D0627B" w:rsidRDefault="00FA6279">
      <w:pPr>
        <w:spacing w:after="0"/>
        <w:ind w:left="120"/>
        <w:rPr>
          <w:lang w:val="ru-RU"/>
        </w:rPr>
      </w:pPr>
    </w:p>
    <w:p w:rsidR="00FA6279" w:rsidRPr="00D0627B" w:rsidRDefault="00D0627B">
      <w:pPr>
        <w:spacing w:after="0" w:line="480" w:lineRule="auto"/>
        <w:ind w:left="120"/>
        <w:rPr>
          <w:lang w:val="ru-RU"/>
        </w:rPr>
      </w:pPr>
      <w:r w:rsidRPr="00D0627B">
        <w:rPr>
          <w:rFonts w:ascii="Times New Roman" w:hAnsi="Times New Roman"/>
          <w:b/>
          <w:color w:val="000000"/>
          <w:sz w:val="28"/>
          <w:lang w:val="ru-RU"/>
        </w:rPr>
        <w:t>ЦИФРОВЫЕ ОБРАЗОВАТЕЛЬНЫЕ РЕСУРСЫ И РЕСУРСЫ СЕТИ ИНТЕРНЕТ</w:t>
      </w:r>
    </w:p>
    <w:p w:rsidR="00E5018E" w:rsidRPr="00E5018E" w:rsidRDefault="004B4F09" w:rsidP="00E5018E">
      <w:pPr>
        <w:spacing w:after="0" w:line="480" w:lineRule="auto"/>
        <w:ind w:left="120"/>
        <w:rPr>
          <w:rFonts w:ascii="Times New Roman" w:hAnsi="Times New Roman" w:cs="Times New Roman"/>
          <w:lang w:val="ru-RU"/>
        </w:rPr>
      </w:pPr>
      <w:hyperlink r:id="rId63" w:history="1">
        <w:r w:rsidR="00E5018E" w:rsidRPr="0094632F">
          <w:rPr>
            <w:rStyle w:val="ab"/>
            <w:rFonts w:ascii="Times New Roman" w:hAnsi="Times New Roman"/>
            <w:sz w:val="28"/>
          </w:rPr>
          <w:t>http</w:t>
        </w:r>
        <w:r w:rsidR="00E5018E" w:rsidRPr="0094632F">
          <w:rPr>
            <w:rStyle w:val="ab"/>
            <w:rFonts w:ascii="Times New Roman" w:hAnsi="Times New Roman"/>
            <w:sz w:val="28"/>
            <w:lang w:val="ru-RU"/>
          </w:rPr>
          <w:t>://</w:t>
        </w:r>
        <w:r w:rsidR="00E5018E" w:rsidRPr="0094632F">
          <w:rPr>
            <w:rStyle w:val="ab"/>
            <w:rFonts w:ascii="Times New Roman" w:hAnsi="Times New Roman"/>
            <w:sz w:val="28"/>
          </w:rPr>
          <w:t>school</w:t>
        </w:r>
        <w:r w:rsidR="00E5018E" w:rsidRPr="0094632F">
          <w:rPr>
            <w:rStyle w:val="ab"/>
            <w:rFonts w:ascii="Times New Roman" w:hAnsi="Times New Roman"/>
            <w:sz w:val="28"/>
            <w:lang w:val="ru-RU"/>
          </w:rPr>
          <w:t>-</w:t>
        </w:r>
        <w:r w:rsidR="00E5018E" w:rsidRPr="0094632F">
          <w:rPr>
            <w:rStyle w:val="ab"/>
            <w:rFonts w:ascii="Times New Roman" w:hAnsi="Times New Roman"/>
            <w:sz w:val="28"/>
          </w:rPr>
          <w:t>collection</w:t>
        </w:r>
        <w:r w:rsidR="00E5018E" w:rsidRPr="0094632F">
          <w:rPr>
            <w:rStyle w:val="ab"/>
            <w:rFonts w:ascii="Times New Roman" w:hAnsi="Times New Roman"/>
            <w:sz w:val="28"/>
            <w:lang w:val="ru-RU"/>
          </w:rPr>
          <w:t>.</w:t>
        </w:r>
        <w:r w:rsidR="00E5018E" w:rsidRPr="0094632F">
          <w:rPr>
            <w:rStyle w:val="ab"/>
            <w:rFonts w:ascii="Times New Roman" w:hAnsi="Times New Roman"/>
            <w:sz w:val="28"/>
          </w:rPr>
          <w:t>edu</w:t>
        </w:r>
        <w:r w:rsidR="00E5018E" w:rsidRPr="0094632F">
          <w:rPr>
            <w:rStyle w:val="ab"/>
            <w:rFonts w:ascii="Times New Roman" w:hAnsi="Times New Roman"/>
            <w:sz w:val="28"/>
            <w:lang w:val="ru-RU"/>
          </w:rPr>
          <w:t>.</w:t>
        </w:r>
        <w:r w:rsidR="00E5018E" w:rsidRPr="0094632F">
          <w:rPr>
            <w:rStyle w:val="ab"/>
            <w:rFonts w:ascii="Times New Roman" w:hAnsi="Times New Roman"/>
            <w:sz w:val="28"/>
          </w:rPr>
          <w:t>ru</w:t>
        </w:r>
        <w:r w:rsidR="00E5018E" w:rsidRPr="0094632F">
          <w:rPr>
            <w:rStyle w:val="ab"/>
            <w:rFonts w:ascii="Times New Roman" w:hAnsi="Times New Roman"/>
            <w:sz w:val="28"/>
            <w:lang w:val="ru-RU"/>
          </w:rPr>
          <w:t>/</w:t>
        </w:r>
      </w:hyperlink>
      <w:r w:rsidR="00D0627B" w:rsidRPr="00D0627B">
        <w:rPr>
          <w:rFonts w:ascii="Times New Roman" w:hAnsi="Times New Roman"/>
          <w:color w:val="000000"/>
          <w:sz w:val="28"/>
          <w:lang w:val="ru-RU"/>
        </w:rPr>
        <w:t xml:space="preserve"> – единая коллекция цифровых образовательных ресурсов.</w:t>
      </w:r>
      <w:r w:rsidR="00D0627B" w:rsidRPr="00D0627B">
        <w:rPr>
          <w:sz w:val="28"/>
          <w:lang w:val="ru-RU"/>
        </w:rPr>
        <w:br/>
      </w:r>
      <w:hyperlink r:id="rId64" w:history="1">
        <w:r w:rsidR="00E5018E" w:rsidRPr="0094632F">
          <w:rPr>
            <w:rStyle w:val="ab"/>
            <w:rFonts w:ascii="Times New Roman" w:hAnsi="Times New Roman"/>
            <w:sz w:val="28"/>
          </w:rPr>
          <w:t>http</w:t>
        </w:r>
        <w:r w:rsidR="00E5018E" w:rsidRPr="0094632F">
          <w:rPr>
            <w:rStyle w:val="ab"/>
            <w:rFonts w:ascii="Times New Roman" w:hAnsi="Times New Roman"/>
            <w:sz w:val="28"/>
            <w:lang w:val="ru-RU"/>
          </w:rPr>
          <w:t>://</w:t>
        </w:r>
        <w:r w:rsidR="00E5018E" w:rsidRPr="0094632F">
          <w:rPr>
            <w:rStyle w:val="ab"/>
            <w:rFonts w:ascii="Times New Roman" w:hAnsi="Times New Roman"/>
            <w:sz w:val="28"/>
          </w:rPr>
          <w:t>eor</w:t>
        </w:r>
        <w:r w:rsidR="00E5018E" w:rsidRPr="0094632F">
          <w:rPr>
            <w:rStyle w:val="ab"/>
            <w:rFonts w:ascii="Times New Roman" w:hAnsi="Times New Roman"/>
            <w:sz w:val="28"/>
            <w:lang w:val="ru-RU"/>
          </w:rPr>
          <w:t>.</w:t>
        </w:r>
        <w:r w:rsidR="00E5018E" w:rsidRPr="0094632F">
          <w:rPr>
            <w:rStyle w:val="ab"/>
            <w:rFonts w:ascii="Times New Roman" w:hAnsi="Times New Roman"/>
            <w:sz w:val="28"/>
          </w:rPr>
          <w:t>edu</w:t>
        </w:r>
        <w:r w:rsidR="00E5018E" w:rsidRPr="0094632F">
          <w:rPr>
            <w:rStyle w:val="ab"/>
            <w:rFonts w:ascii="Times New Roman" w:hAnsi="Times New Roman"/>
            <w:sz w:val="28"/>
            <w:lang w:val="ru-RU"/>
          </w:rPr>
          <w:t>.</w:t>
        </w:r>
        <w:r w:rsidR="00E5018E" w:rsidRPr="0094632F">
          <w:rPr>
            <w:rStyle w:val="ab"/>
            <w:rFonts w:ascii="Times New Roman" w:hAnsi="Times New Roman"/>
            <w:sz w:val="28"/>
          </w:rPr>
          <w:t>ru</w:t>
        </w:r>
        <w:r w:rsidR="00E5018E" w:rsidRPr="0094632F">
          <w:rPr>
            <w:rStyle w:val="ab"/>
            <w:rFonts w:ascii="Times New Roman" w:hAnsi="Times New Roman"/>
            <w:sz w:val="28"/>
            <w:lang w:val="ru-RU"/>
          </w:rPr>
          <w:t>/</w:t>
        </w:r>
      </w:hyperlink>
      <w:r w:rsidR="00D0627B" w:rsidRPr="00D0627B">
        <w:rPr>
          <w:rFonts w:ascii="Times New Roman" w:hAnsi="Times New Roman"/>
          <w:color w:val="000000"/>
          <w:sz w:val="28"/>
          <w:lang w:val="ru-RU"/>
        </w:rPr>
        <w:t xml:space="preserve"> – официальный сайт Федерального центра информационно-образовательных ресурсов.</w:t>
      </w:r>
      <w:r w:rsidR="00D0627B" w:rsidRPr="00D0627B">
        <w:rPr>
          <w:sz w:val="28"/>
          <w:lang w:val="ru-RU"/>
        </w:rPr>
        <w:br/>
      </w:r>
      <w:hyperlink r:id="rId65" w:history="1">
        <w:r w:rsidR="00E5018E" w:rsidRPr="0094632F">
          <w:rPr>
            <w:rStyle w:val="ab"/>
            <w:rFonts w:ascii="Times New Roman" w:hAnsi="Times New Roman"/>
            <w:sz w:val="28"/>
          </w:rPr>
          <w:t>http</w:t>
        </w:r>
        <w:r w:rsidR="00E5018E" w:rsidRPr="0094632F">
          <w:rPr>
            <w:rStyle w:val="ab"/>
            <w:rFonts w:ascii="Times New Roman" w:hAnsi="Times New Roman"/>
            <w:sz w:val="28"/>
            <w:lang w:val="ru-RU"/>
          </w:rPr>
          <w:t>://</w:t>
        </w:r>
        <w:r w:rsidR="00E5018E" w:rsidRPr="0094632F">
          <w:rPr>
            <w:rStyle w:val="ab"/>
            <w:rFonts w:ascii="Times New Roman" w:hAnsi="Times New Roman"/>
            <w:sz w:val="28"/>
          </w:rPr>
          <w:t>www</w:t>
        </w:r>
        <w:r w:rsidR="00E5018E" w:rsidRPr="0094632F">
          <w:rPr>
            <w:rStyle w:val="ab"/>
            <w:rFonts w:ascii="Times New Roman" w:hAnsi="Times New Roman"/>
            <w:sz w:val="28"/>
            <w:lang w:val="ru-RU"/>
          </w:rPr>
          <w:t>.</w:t>
        </w:r>
        <w:r w:rsidR="00E5018E" w:rsidRPr="0094632F">
          <w:rPr>
            <w:rStyle w:val="ab"/>
            <w:rFonts w:ascii="Times New Roman" w:hAnsi="Times New Roman"/>
            <w:sz w:val="28"/>
          </w:rPr>
          <w:t>shm</w:t>
        </w:r>
        <w:r w:rsidR="00E5018E" w:rsidRPr="0094632F">
          <w:rPr>
            <w:rStyle w:val="ab"/>
            <w:rFonts w:ascii="Times New Roman" w:hAnsi="Times New Roman"/>
            <w:sz w:val="28"/>
            <w:lang w:val="ru-RU"/>
          </w:rPr>
          <w:t>.</w:t>
        </w:r>
        <w:r w:rsidR="00E5018E" w:rsidRPr="0094632F">
          <w:rPr>
            <w:rStyle w:val="ab"/>
            <w:rFonts w:ascii="Times New Roman" w:hAnsi="Times New Roman"/>
            <w:sz w:val="28"/>
          </w:rPr>
          <w:t>ru</w:t>
        </w:r>
      </w:hyperlink>
      <w:r w:rsidR="00D0627B" w:rsidRPr="00D0627B">
        <w:rPr>
          <w:rFonts w:ascii="Times New Roman" w:hAnsi="Times New Roman"/>
          <w:color w:val="000000"/>
          <w:sz w:val="28"/>
          <w:lang w:val="ru-RU"/>
        </w:rPr>
        <w:t xml:space="preserve"> – официальный сайт Государственного исторического музея.</w:t>
      </w:r>
      <w:r w:rsidR="00D0627B" w:rsidRPr="00D0627B">
        <w:rPr>
          <w:sz w:val="28"/>
          <w:lang w:val="ru-RU"/>
        </w:rPr>
        <w:br/>
      </w:r>
      <w:hyperlink r:id="rId66" w:history="1">
        <w:r w:rsidR="00E5018E" w:rsidRPr="0094632F">
          <w:rPr>
            <w:rStyle w:val="ab"/>
            <w:rFonts w:ascii="Times New Roman" w:hAnsi="Times New Roman"/>
            <w:sz w:val="28"/>
          </w:rPr>
          <w:t>http</w:t>
        </w:r>
        <w:r w:rsidR="00E5018E" w:rsidRPr="0094632F">
          <w:rPr>
            <w:rStyle w:val="ab"/>
            <w:rFonts w:ascii="Times New Roman" w:hAnsi="Times New Roman"/>
            <w:sz w:val="28"/>
            <w:lang w:val="ru-RU"/>
          </w:rPr>
          <w:t>://</w:t>
        </w:r>
        <w:r w:rsidR="00E5018E" w:rsidRPr="0094632F">
          <w:rPr>
            <w:rStyle w:val="ab"/>
            <w:rFonts w:ascii="Times New Roman" w:hAnsi="Times New Roman"/>
            <w:sz w:val="28"/>
          </w:rPr>
          <w:t>www</w:t>
        </w:r>
        <w:r w:rsidR="00E5018E" w:rsidRPr="0094632F">
          <w:rPr>
            <w:rStyle w:val="ab"/>
            <w:rFonts w:ascii="Times New Roman" w:hAnsi="Times New Roman"/>
            <w:sz w:val="28"/>
            <w:lang w:val="ru-RU"/>
          </w:rPr>
          <w:t>.</w:t>
        </w:r>
        <w:r w:rsidR="00E5018E" w:rsidRPr="0094632F">
          <w:rPr>
            <w:rStyle w:val="ab"/>
            <w:rFonts w:ascii="Times New Roman" w:hAnsi="Times New Roman"/>
            <w:sz w:val="28"/>
          </w:rPr>
          <w:t>rsl</w:t>
        </w:r>
        <w:r w:rsidR="00E5018E" w:rsidRPr="0094632F">
          <w:rPr>
            <w:rStyle w:val="ab"/>
            <w:rFonts w:ascii="Times New Roman" w:hAnsi="Times New Roman"/>
            <w:sz w:val="28"/>
            <w:lang w:val="ru-RU"/>
          </w:rPr>
          <w:t>.</w:t>
        </w:r>
        <w:r w:rsidR="00E5018E" w:rsidRPr="0094632F">
          <w:rPr>
            <w:rStyle w:val="ab"/>
            <w:rFonts w:ascii="Times New Roman" w:hAnsi="Times New Roman"/>
            <w:sz w:val="28"/>
          </w:rPr>
          <w:t>ru</w:t>
        </w:r>
      </w:hyperlink>
      <w:r w:rsidR="00D0627B" w:rsidRPr="00D0627B">
        <w:rPr>
          <w:rFonts w:ascii="Times New Roman" w:hAnsi="Times New Roman"/>
          <w:color w:val="000000"/>
          <w:sz w:val="28"/>
          <w:lang w:val="ru-RU"/>
        </w:rPr>
        <w:t xml:space="preserve"> – официальный сайт Российской государственной библиотеки.</w:t>
      </w:r>
      <w:r w:rsidR="00E5018E">
        <w:rPr>
          <w:sz w:val="28"/>
          <w:lang w:val="ru-RU"/>
        </w:rPr>
        <w:tab/>
      </w:r>
      <w:r w:rsidR="00E5018E">
        <w:rPr>
          <w:sz w:val="28"/>
          <w:lang w:val="ru-RU"/>
        </w:rPr>
        <w:tab/>
      </w:r>
      <w:r w:rsidR="00E5018E">
        <w:rPr>
          <w:sz w:val="28"/>
          <w:lang w:val="ru-RU"/>
        </w:rPr>
        <w:tab/>
      </w:r>
      <w:r w:rsidR="00E5018E">
        <w:rPr>
          <w:sz w:val="28"/>
          <w:lang w:val="ru-RU"/>
        </w:rPr>
        <w:tab/>
      </w:r>
      <w:r w:rsidR="00E5018E">
        <w:rPr>
          <w:sz w:val="28"/>
          <w:lang w:val="ru-RU"/>
        </w:rPr>
        <w:tab/>
      </w:r>
      <w:r w:rsidR="00E5018E">
        <w:rPr>
          <w:sz w:val="28"/>
          <w:lang w:val="ru-RU"/>
        </w:rPr>
        <w:tab/>
      </w:r>
      <w:r w:rsidR="00E5018E">
        <w:rPr>
          <w:sz w:val="28"/>
          <w:lang w:val="ru-RU"/>
        </w:rPr>
        <w:tab/>
      </w:r>
      <w:r w:rsidR="00E5018E">
        <w:rPr>
          <w:sz w:val="28"/>
          <w:lang w:val="ru-RU"/>
        </w:rPr>
        <w:tab/>
      </w:r>
      <w:r w:rsidR="00E5018E">
        <w:rPr>
          <w:sz w:val="28"/>
          <w:lang w:val="ru-RU"/>
        </w:rPr>
        <w:tab/>
      </w:r>
      <w:hyperlink r:id="rId67" w:history="1">
        <w:r w:rsidR="00E5018E" w:rsidRPr="0094632F">
          <w:rPr>
            <w:rStyle w:val="ab"/>
            <w:rFonts w:ascii="Times New Roman" w:hAnsi="Times New Roman" w:cs="Times New Roman"/>
            <w:sz w:val="28"/>
          </w:rPr>
          <w:t>http</w:t>
        </w:r>
        <w:r w:rsidR="00E5018E" w:rsidRPr="0094632F">
          <w:rPr>
            <w:rStyle w:val="ab"/>
            <w:rFonts w:ascii="Times New Roman" w:hAnsi="Times New Roman" w:cs="Times New Roman"/>
            <w:sz w:val="28"/>
            <w:lang w:val="ru-RU"/>
          </w:rPr>
          <w:t>://</w:t>
        </w:r>
        <w:r w:rsidR="00E5018E" w:rsidRPr="0094632F">
          <w:rPr>
            <w:rStyle w:val="ab"/>
            <w:rFonts w:ascii="Times New Roman" w:hAnsi="Times New Roman" w:cs="Times New Roman"/>
            <w:sz w:val="28"/>
          </w:rPr>
          <w:t>www</w:t>
        </w:r>
        <w:r w:rsidR="00E5018E" w:rsidRPr="0094632F">
          <w:rPr>
            <w:rStyle w:val="ab"/>
            <w:rFonts w:ascii="Times New Roman" w:hAnsi="Times New Roman" w:cs="Times New Roman"/>
            <w:sz w:val="28"/>
            <w:lang w:val="ru-RU"/>
          </w:rPr>
          <w:t>.</w:t>
        </w:r>
        <w:r w:rsidR="00E5018E" w:rsidRPr="0094632F">
          <w:rPr>
            <w:rStyle w:val="ab"/>
            <w:rFonts w:ascii="Times New Roman" w:hAnsi="Times New Roman" w:cs="Times New Roman"/>
            <w:sz w:val="28"/>
          </w:rPr>
          <w:t>shpl</w:t>
        </w:r>
        <w:r w:rsidR="00E5018E" w:rsidRPr="0094632F">
          <w:rPr>
            <w:rStyle w:val="ab"/>
            <w:rFonts w:ascii="Times New Roman" w:hAnsi="Times New Roman" w:cs="Times New Roman"/>
            <w:sz w:val="28"/>
            <w:lang w:val="ru-RU"/>
          </w:rPr>
          <w:t>.</w:t>
        </w:r>
        <w:r w:rsidR="00E5018E" w:rsidRPr="0094632F">
          <w:rPr>
            <w:rStyle w:val="ab"/>
            <w:rFonts w:ascii="Times New Roman" w:hAnsi="Times New Roman" w:cs="Times New Roman"/>
            <w:sz w:val="28"/>
          </w:rPr>
          <w:t>ru</w:t>
        </w:r>
        <w:r w:rsidR="00E5018E" w:rsidRPr="0094632F">
          <w:rPr>
            <w:rStyle w:val="ab"/>
            <w:rFonts w:ascii="Times New Roman" w:hAnsi="Times New Roman" w:cs="Times New Roman"/>
            <w:sz w:val="28"/>
            <w:lang w:val="ru-RU"/>
          </w:rPr>
          <w:t>/</w:t>
        </w:r>
      </w:hyperlink>
      <w:r w:rsidR="00D0627B" w:rsidRPr="00E5018E">
        <w:rPr>
          <w:rFonts w:ascii="Times New Roman" w:hAnsi="Times New Roman" w:cs="Times New Roman"/>
          <w:color w:val="000000"/>
          <w:sz w:val="28"/>
          <w:lang w:val="ru-RU"/>
        </w:rPr>
        <w:t xml:space="preserve"> – официальный сайт Российской г</w:t>
      </w:r>
      <w:r w:rsidR="00E5018E" w:rsidRPr="00E5018E">
        <w:rPr>
          <w:rFonts w:ascii="Times New Roman" w:hAnsi="Times New Roman" w:cs="Times New Roman"/>
          <w:color w:val="000000"/>
          <w:sz w:val="28"/>
          <w:lang w:val="ru-RU"/>
        </w:rPr>
        <w:t xml:space="preserve">осударственной </w:t>
      </w:r>
      <w:r w:rsidR="00D0627B" w:rsidRPr="00E5018E">
        <w:rPr>
          <w:rFonts w:ascii="Times New Roman" w:hAnsi="Times New Roman" w:cs="Times New Roman"/>
          <w:color w:val="000000"/>
          <w:sz w:val="28"/>
          <w:lang w:val="ru-RU"/>
        </w:rPr>
        <w:t>исторической библиотеки</w:t>
      </w:r>
      <w:bookmarkStart w:id="7" w:name="a533c747-85bf-4629-95ae-536468e95f06"/>
      <w:bookmarkEnd w:id="7"/>
    </w:p>
    <w:bookmarkStart w:id="8" w:name="_GoBack"/>
    <w:bookmarkEnd w:id="8"/>
    <w:p w:rsidR="00E5018E" w:rsidRPr="00E5018E" w:rsidRDefault="004B4F09" w:rsidP="00E5018E">
      <w:pPr>
        <w:pStyle w:val="Default"/>
        <w:rPr>
          <w:sz w:val="28"/>
          <w:szCs w:val="28"/>
        </w:rPr>
      </w:pPr>
      <w:r>
        <w:rPr>
          <w:sz w:val="28"/>
          <w:szCs w:val="28"/>
        </w:rPr>
        <w:fldChar w:fldCharType="begin"/>
      </w:r>
      <w:r w:rsidR="00E5018E">
        <w:rPr>
          <w:sz w:val="28"/>
          <w:szCs w:val="28"/>
        </w:rPr>
        <w:instrText xml:space="preserve"> HYPERLINK "</w:instrText>
      </w:r>
      <w:r w:rsidR="00E5018E" w:rsidRPr="00E5018E">
        <w:rPr>
          <w:sz w:val="28"/>
          <w:szCs w:val="28"/>
        </w:rPr>
        <w:instrText>http://www.hist.msu.ru/ER/index.html</w:instrText>
      </w:r>
      <w:r w:rsidR="00E5018E">
        <w:rPr>
          <w:sz w:val="28"/>
          <w:szCs w:val="28"/>
        </w:rPr>
        <w:instrText xml:space="preserve">" </w:instrText>
      </w:r>
      <w:r>
        <w:rPr>
          <w:sz w:val="28"/>
          <w:szCs w:val="28"/>
        </w:rPr>
        <w:fldChar w:fldCharType="separate"/>
      </w:r>
      <w:r w:rsidR="00E5018E" w:rsidRPr="0094632F">
        <w:rPr>
          <w:rStyle w:val="ab"/>
          <w:sz w:val="28"/>
          <w:szCs w:val="28"/>
        </w:rPr>
        <w:t>http://www.hist.msu.ru/ER/index.html</w:t>
      </w:r>
      <w:r>
        <w:rPr>
          <w:sz w:val="28"/>
          <w:szCs w:val="28"/>
        </w:rPr>
        <w:fldChar w:fldCharType="end"/>
      </w:r>
      <w:r w:rsidR="00E5018E" w:rsidRPr="00E5018E">
        <w:rPr>
          <w:sz w:val="28"/>
          <w:szCs w:val="28"/>
        </w:rPr>
        <w:t xml:space="preserve"> – сайт электронной библиотеки исторического факультета МГУ им. М. В. Ломоносова. </w:t>
      </w:r>
    </w:p>
    <w:p w:rsidR="00E5018E" w:rsidRPr="00E5018E" w:rsidRDefault="004B4F09" w:rsidP="00E5018E">
      <w:pPr>
        <w:pStyle w:val="Default"/>
        <w:rPr>
          <w:sz w:val="28"/>
          <w:szCs w:val="28"/>
        </w:rPr>
      </w:pPr>
      <w:hyperlink r:id="rId68" w:history="1">
        <w:r w:rsidR="00E5018E" w:rsidRPr="0094632F">
          <w:rPr>
            <w:rStyle w:val="ab"/>
            <w:sz w:val="28"/>
            <w:szCs w:val="28"/>
          </w:rPr>
          <w:t>http://www.hermitagemuseum.org/html_Ru/index.html</w:t>
        </w:r>
      </w:hyperlink>
      <w:r w:rsidR="00E5018E" w:rsidRPr="00E5018E">
        <w:rPr>
          <w:sz w:val="28"/>
          <w:szCs w:val="28"/>
        </w:rPr>
        <w:t xml:space="preserve"> – официальный сайт Государственного Эрмитажа. </w:t>
      </w:r>
    </w:p>
    <w:p w:rsidR="00D0627B" w:rsidRPr="00D0627B" w:rsidRDefault="004B4F09" w:rsidP="00A70747">
      <w:pPr>
        <w:rPr>
          <w:lang w:val="ru-RU"/>
        </w:rPr>
      </w:pPr>
      <w:hyperlink r:id="rId69" w:history="1">
        <w:r w:rsidR="00E5018E" w:rsidRPr="0094632F">
          <w:rPr>
            <w:rStyle w:val="ab"/>
            <w:rFonts w:ascii="Times New Roman" w:hAnsi="Times New Roman" w:cs="Times New Roman"/>
            <w:sz w:val="28"/>
            <w:szCs w:val="28"/>
          </w:rPr>
          <w:t>http</w:t>
        </w:r>
        <w:r w:rsidR="00E5018E" w:rsidRPr="0094632F">
          <w:rPr>
            <w:rStyle w:val="ab"/>
            <w:rFonts w:ascii="Times New Roman" w:hAnsi="Times New Roman" w:cs="Times New Roman"/>
            <w:sz w:val="28"/>
            <w:szCs w:val="28"/>
            <w:lang w:val="ru-RU"/>
          </w:rPr>
          <w:t>://</w:t>
        </w:r>
        <w:r w:rsidR="00E5018E" w:rsidRPr="0094632F">
          <w:rPr>
            <w:rStyle w:val="ab"/>
            <w:rFonts w:ascii="Times New Roman" w:hAnsi="Times New Roman" w:cs="Times New Roman"/>
            <w:sz w:val="28"/>
            <w:szCs w:val="28"/>
          </w:rPr>
          <w:t>his</w:t>
        </w:r>
        <w:r w:rsidR="00E5018E" w:rsidRPr="0094632F">
          <w:rPr>
            <w:rStyle w:val="ab"/>
            <w:rFonts w:ascii="Times New Roman" w:hAnsi="Times New Roman" w:cs="Times New Roman"/>
            <w:sz w:val="28"/>
            <w:szCs w:val="28"/>
            <w:lang w:val="ru-RU"/>
          </w:rPr>
          <w:t>.1</w:t>
        </w:r>
        <w:proofErr w:type="spellStart"/>
        <w:r w:rsidR="00E5018E" w:rsidRPr="0094632F">
          <w:rPr>
            <w:rStyle w:val="ab"/>
            <w:rFonts w:ascii="Times New Roman" w:hAnsi="Times New Roman" w:cs="Times New Roman"/>
            <w:sz w:val="28"/>
            <w:szCs w:val="28"/>
          </w:rPr>
          <w:t>september</w:t>
        </w:r>
        <w:proofErr w:type="spellEnd"/>
        <w:r w:rsidR="00E5018E" w:rsidRPr="0094632F">
          <w:rPr>
            <w:rStyle w:val="ab"/>
            <w:rFonts w:ascii="Times New Roman" w:hAnsi="Times New Roman" w:cs="Times New Roman"/>
            <w:sz w:val="28"/>
            <w:szCs w:val="28"/>
            <w:lang w:val="ru-RU"/>
          </w:rPr>
          <w:t>.</w:t>
        </w:r>
        <w:proofErr w:type="spellStart"/>
        <w:r w:rsidR="00E5018E" w:rsidRPr="0094632F">
          <w:rPr>
            <w:rStyle w:val="ab"/>
            <w:rFonts w:ascii="Times New Roman" w:hAnsi="Times New Roman" w:cs="Times New Roman"/>
            <w:sz w:val="28"/>
            <w:szCs w:val="28"/>
          </w:rPr>
          <w:t>ru</w:t>
        </w:r>
        <w:proofErr w:type="spellEnd"/>
        <w:r w:rsidR="00E5018E" w:rsidRPr="0094632F">
          <w:rPr>
            <w:rStyle w:val="ab"/>
            <w:rFonts w:ascii="Times New Roman" w:hAnsi="Times New Roman" w:cs="Times New Roman"/>
            <w:sz w:val="28"/>
            <w:szCs w:val="28"/>
            <w:lang w:val="ru-RU"/>
          </w:rPr>
          <w:t>/</w:t>
        </w:r>
        <w:proofErr w:type="spellStart"/>
        <w:r w:rsidR="00E5018E" w:rsidRPr="0094632F">
          <w:rPr>
            <w:rStyle w:val="ab"/>
            <w:rFonts w:ascii="Times New Roman" w:hAnsi="Times New Roman" w:cs="Times New Roman"/>
            <w:sz w:val="28"/>
            <w:szCs w:val="28"/>
          </w:rPr>
          <w:t>urok</w:t>
        </w:r>
        <w:proofErr w:type="spellEnd"/>
        <w:r w:rsidR="00E5018E" w:rsidRPr="0094632F">
          <w:rPr>
            <w:rStyle w:val="ab"/>
            <w:rFonts w:ascii="Times New Roman" w:hAnsi="Times New Roman" w:cs="Times New Roman"/>
            <w:sz w:val="28"/>
            <w:szCs w:val="28"/>
            <w:lang w:val="ru-RU"/>
          </w:rPr>
          <w:t>/</w:t>
        </w:r>
      </w:hyperlink>
      <w:r w:rsidR="00E5018E" w:rsidRPr="00E5018E">
        <w:rPr>
          <w:rFonts w:ascii="Times New Roman" w:hAnsi="Times New Roman" w:cs="Times New Roman"/>
          <w:sz w:val="28"/>
          <w:szCs w:val="28"/>
          <w:lang w:val="ru-RU"/>
        </w:rPr>
        <w:t xml:space="preserve"> – электронная копилка методических материалов для учителей истории</w:t>
      </w:r>
      <w:bookmarkEnd w:id="5"/>
    </w:p>
    <w:sectPr w:rsidR="00D0627B" w:rsidRPr="00D0627B" w:rsidSect="004B4F09">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5157D"/>
    <w:multiLevelType w:val="multilevel"/>
    <w:tmpl w:val="0E7CEB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D87FDC"/>
    <w:multiLevelType w:val="multilevel"/>
    <w:tmpl w:val="E168FF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AEB7ADD"/>
    <w:multiLevelType w:val="multilevel"/>
    <w:tmpl w:val="723245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C901108"/>
    <w:multiLevelType w:val="multilevel"/>
    <w:tmpl w:val="344834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4D9099B"/>
    <w:multiLevelType w:val="multilevel"/>
    <w:tmpl w:val="428C76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5215A6F"/>
    <w:multiLevelType w:val="multilevel"/>
    <w:tmpl w:val="5DC02A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A5F57D6"/>
    <w:multiLevelType w:val="multilevel"/>
    <w:tmpl w:val="03369C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C1D2CC7"/>
    <w:multiLevelType w:val="multilevel"/>
    <w:tmpl w:val="1688C7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0F172D8"/>
    <w:multiLevelType w:val="multilevel"/>
    <w:tmpl w:val="1C8469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79F2F6F"/>
    <w:multiLevelType w:val="multilevel"/>
    <w:tmpl w:val="F46EC6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A372C4A"/>
    <w:multiLevelType w:val="multilevel"/>
    <w:tmpl w:val="BD1459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AF83790"/>
    <w:multiLevelType w:val="multilevel"/>
    <w:tmpl w:val="7F0428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B576CE0"/>
    <w:multiLevelType w:val="multilevel"/>
    <w:tmpl w:val="1ADCD9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65A4C03"/>
    <w:multiLevelType w:val="multilevel"/>
    <w:tmpl w:val="AC8CE2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C3F785E"/>
    <w:multiLevelType w:val="multilevel"/>
    <w:tmpl w:val="E2AA1D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C5F44E9"/>
    <w:multiLevelType w:val="multilevel"/>
    <w:tmpl w:val="A37AEB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5D95501"/>
    <w:multiLevelType w:val="multilevel"/>
    <w:tmpl w:val="7D2C75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9501087"/>
    <w:multiLevelType w:val="multilevel"/>
    <w:tmpl w:val="6CB848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C242758"/>
    <w:multiLevelType w:val="multilevel"/>
    <w:tmpl w:val="40A6AA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B706745"/>
    <w:multiLevelType w:val="multilevel"/>
    <w:tmpl w:val="F95AB2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0E13831"/>
    <w:multiLevelType w:val="multilevel"/>
    <w:tmpl w:val="BDE0DA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3B24E60"/>
    <w:multiLevelType w:val="multilevel"/>
    <w:tmpl w:val="FF702F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12"/>
  </w:num>
  <w:num w:numId="3">
    <w:abstractNumId w:val="5"/>
  </w:num>
  <w:num w:numId="4">
    <w:abstractNumId w:val="15"/>
  </w:num>
  <w:num w:numId="5">
    <w:abstractNumId w:val="6"/>
  </w:num>
  <w:num w:numId="6">
    <w:abstractNumId w:val="17"/>
  </w:num>
  <w:num w:numId="7">
    <w:abstractNumId w:val="8"/>
  </w:num>
  <w:num w:numId="8">
    <w:abstractNumId w:val="21"/>
  </w:num>
  <w:num w:numId="9">
    <w:abstractNumId w:val="10"/>
  </w:num>
  <w:num w:numId="10">
    <w:abstractNumId w:val="19"/>
  </w:num>
  <w:num w:numId="11">
    <w:abstractNumId w:val="0"/>
  </w:num>
  <w:num w:numId="12">
    <w:abstractNumId w:val="16"/>
  </w:num>
  <w:num w:numId="13">
    <w:abstractNumId w:val="3"/>
  </w:num>
  <w:num w:numId="14">
    <w:abstractNumId w:val="18"/>
  </w:num>
  <w:num w:numId="15">
    <w:abstractNumId w:val="7"/>
  </w:num>
  <w:num w:numId="16">
    <w:abstractNumId w:val="11"/>
  </w:num>
  <w:num w:numId="17">
    <w:abstractNumId w:val="13"/>
  </w:num>
  <w:num w:numId="18">
    <w:abstractNumId w:val="14"/>
  </w:num>
  <w:num w:numId="19">
    <w:abstractNumId w:val="9"/>
  </w:num>
  <w:num w:numId="20">
    <w:abstractNumId w:val="4"/>
  </w:num>
  <w:num w:numId="21">
    <w:abstractNumId w:val="1"/>
  </w:num>
  <w:num w:numId="22">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A6279"/>
    <w:rsid w:val="004B4F09"/>
    <w:rsid w:val="00860B02"/>
    <w:rsid w:val="00A70747"/>
    <w:rsid w:val="00D0627B"/>
    <w:rsid w:val="00E5018E"/>
    <w:rsid w:val="00FA627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4B4F09"/>
    <w:rPr>
      <w:color w:val="0563C1" w:themeColor="hyperlink"/>
      <w:u w:val="single"/>
    </w:rPr>
  </w:style>
  <w:style w:type="table" w:styleId="ac">
    <w:name w:val="Table Grid"/>
    <w:basedOn w:val="a1"/>
    <w:uiPriority w:val="59"/>
    <w:rsid w:val="004B4F0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860B02"/>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860B02"/>
    <w:rPr>
      <w:rFonts w:ascii="Segoe UI" w:hAnsi="Segoe UI" w:cs="Segoe UI"/>
      <w:sz w:val="18"/>
      <w:szCs w:val="18"/>
    </w:rPr>
  </w:style>
  <w:style w:type="paragraph" w:customStyle="1" w:styleId="Default">
    <w:name w:val="Default"/>
    <w:rsid w:val="00E5018E"/>
    <w:pPr>
      <w:autoSpaceDE w:val="0"/>
      <w:autoSpaceDN w:val="0"/>
      <w:adjustRightInd w:val="0"/>
      <w:spacing w:after="0" w:line="240" w:lineRule="auto"/>
    </w:pPr>
    <w:rPr>
      <w:rFonts w:ascii="Times New Roman" w:hAnsi="Times New Roman" w:cs="Times New Roman"/>
      <w:color w:val="000000"/>
      <w:sz w:val="24"/>
      <w:szCs w:val="24"/>
      <w:lang w:val="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sh.edu.ru/subject/3/10/" TargetMode="External"/><Relationship Id="rId18" Type="http://schemas.openxmlformats.org/officeDocument/2006/relationships/hyperlink" Target="http://dspace.kgsu.ru/xmlui/handle/123456789/4776" TargetMode="External"/><Relationship Id="rId26" Type="http://schemas.openxmlformats.org/officeDocument/2006/relationships/hyperlink" Target="https://resh.edu.ru/subject/3/10/" TargetMode="External"/><Relationship Id="rId39" Type="http://schemas.openxmlformats.org/officeDocument/2006/relationships/hyperlink" Target="https://resh.edu.ru/subject/3/10/" TargetMode="External"/><Relationship Id="rId21" Type="http://schemas.openxmlformats.org/officeDocument/2006/relationships/hyperlink" Target="https://resh.edu.ru/subject/3/10/" TargetMode="External"/><Relationship Id="rId34" Type="http://schemas.openxmlformats.org/officeDocument/2006/relationships/hyperlink" Target="https://resh.edu.ru/subject/3/10/" TargetMode="External"/><Relationship Id="rId42" Type="http://schemas.openxmlformats.org/officeDocument/2006/relationships/hyperlink" Target="https://resh.edu.ru/subject/3/10/" TargetMode="External"/><Relationship Id="rId47" Type="http://schemas.openxmlformats.org/officeDocument/2006/relationships/hyperlink" Target="https://resh.edu.ru/subject/3/10/" TargetMode="External"/><Relationship Id="rId50" Type="http://schemas.openxmlformats.org/officeDocument/2006/relationships/hyperlink" Target="https://resh.edu.ru/subject/3/10/" TargetMode="External"/><Relationship Id="rId55" Type="http://schemas.openxmlformats.org/officeDocument/2006/relationships/hyperlink" Target="https://resh.edu.ru/subject/3/10/" TargetMode="External"/><Relationship Id="rId63" Type="http://schemas.openxmlformats.org/officeDocument/2006/relationships/hyperlink" Target="http://school-collection.edu.ru/" TargetMode="External"/><Relationship Id="rId68" Type="http://schemas.openxmlformats.org/officeDocument/2006/relationships/hyperlink" Target="http://www.hermitagemuseum.org/html_Ru/index.html" TargetMode="External"/><Relationship Id="rId7" Type="http://schemas.openxmlformats.org/officeDocument/2006/relationships/hyperlink" Target="https://resh.edu.ru/subject/3/10/" TargetMode="Externa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resh.edu.ru/subject/3/10/" TargetMode="External"/><Relationship Id="rId29" Type="http://schemas.openxmlformats.org/officeDocument/2006/relationships/hyperlink" Target="http://dspace.kgsu.ru/xmlui/handle/123456789/4776" TargetMode="External"/><Relationship Id="rId1" Type="http://schemas.openxmlformats.org/officeDocument/2006/relationships/numbering" Target="numbering.xml"/><Relationship Id="rId6" Type="http://schemas.openxmlformats.org/officeDocument/2006/relationships/hyperlink" Target="https://resh.edu.ru/subject/3/10/" TargetMode="External"/><Relationship Id="rId11" Type="http://schemas.openxmlformats.org/officeDocument/2006/relationships/hyperlink" Target="https://resh.edu.ru/subject/3/10/" TargetMode="External"/><Relationship Id="rId24" Type="http://schemas.openxmlformats.org/officeDocument/2006/relationships/hyperlink" Target="https://resh.edu.ru/subject/3/10/" TargetMode="External"/><Relationship Id="rId32" Type="http://schemas.openxmlformats.org/officeDocument/2006/relationships/hyperlink" Target="https://resh.edu.ru/subject/3/10/" TargetMode="External"/><Relationship Id="rId37" Type="http://schemas.openxmlformats.org/officeDocument/2006/relationships/hyperlink" Target="https://resh.edu.ru/subject/3/10/" TargetMode="External"/><Relationship Id="rId40" Type="http://schemas.openxmlformats.org/officeDocument/2006/relationships/hyperlink" Target="https://resh.edu.ru/subject/3/10/" TargetMode="External"/><Relationship Id="rId45" Type="http://schemas.openxmlformats.org/officeDocument/2006/relationships/hyperlink" Target="https://resh.edu.ru/subject/3/10/" TargetMode="External"/><Relationship Id="rId53" Type="http://schemas.openxmlformats.org/officeDocument/2006/relationships/hyperlink" Target="https://resh.edu.ru/subject/3/10/" TargetMode="External"/><Relationship Id="rId58" Type="http://schemas.openxmlformats.org/officeDocument/2006/relationships/hyperlink" Target="https://resh.edu.ru/subject/3/10/" TargetMode="External"/><Relationship Id="rId66" Type="http://schemas.openxmlformats.org/officeDocument/2006/relationships/hyperlink" Target="http://www.rsl.ru" TargetMode="External"/><Relationship Id="rId5" Type="http://schemas.openxmlformats.org/officeDocument/2006/relationships/image" Target="media/image1.emf"/><Relationship Id="rId15" Type="http://schemas.openxmlformats.org/officeDocument/2006/relationships/hyperlink" Target="https://resh.edu.ru/subject/3/10/" TargetMode="External"/><Relationship Id="rId23" Type="http://schemas.openxmlformats.org/officeDocument/2006/relationships/hyperlink" Target="http://dspace.kgsu.ru/xmlui/handle/123456789/4776" TargetMode="External"/><Relationship Id="rId28" Type="http://schemas.openxmlformats.org/officeDocument/2006/relationships/hyperlink" Target="http://dspace.kgsu.ru/xmlui/handle/123456789/4776" TargetMode="External"/><Relationship Id="rId36" Type="http://schemas.openxmlformats.org/officeDocument/2006/relationships/hyperlink" Target="https://resh.edu.ru/subject/3/10/" TargetMode="External"/><Relationship Id="rId49" Type="http://schemas.openxmlformats.org/officeDocument/2006/relationships/hyperlink" Target="https://resh.edu.ru/subject/3/10/" TargetMode="External"/><Relationship Id="rId57" Type="http://schemas.openxmlformats.org/officeDocument/2006/relationships/hyperlink" Target="https://resh.edu.ru/subject/3/10/" TargetMode="External"/><Relationship Id="rId61" Type="http://schemas.openxmlformats.org/officeDocument/2006/relationships/hyperlink" Target="http://dspace.kgsu.ru/xmlui/handle/123456789/4776" TargetMode="External"/><Relationship Id="rId10" Type="http://schemas.openxmlformats.org/officeDocument/2006/relationships/hyperlink" Target="https://resh.edu.ru/subject/3/10/" TargetMode="External"/><Relationship Id="rId19" Type="http://schemas.openxmlformats.org/officeDocument/2006/relationships/hyperlink" Target="https://resh.edu.ru/subject/3/10/" TargetMode="External"/><Relationship Id="rId31" Type="http://schemas.openxmlformats.org/officeDocument/2006/relationships/hyperlink" Target="https://resh.edu.ru/subject/3/10/" TargetMode="External"/><Relationship Id="rId44" Type="http://schemas.openxmlformats.org/officeDocument/2006/relationships/hyperlink" Target="https://resh.edu.ru/subject/3/10/" TargetMode="External"/><Relationship Id="rId52" Type="http://schemas.openxmlformats.org/officeDocument/2006/relationships/hyperlink" Target="https://resh.edu.ru/subject/3/10/" TargetMode="External"/><Relationship Id="rId60" Type="http://schemas.openxmlformats.org/officeDocument/2006/relationships/hyperlink" Target="https://resh.edu.ru/subject/3/10/" TargetMode="External"/><Relationship Id="rId65" Type="http://schemas.openxmlformats.org/officeDocument/2006/relationships/hyperlink" Target="http://www.shm.ru" TargetMode="External"/><Relationship Id="rId4" Type="http://schemas.openxmlformats.org/officeDocument/2006/relationships/webSettings" Target="webSettings.xml"/><Relationship Id="rId9" Type="http://schemas.openxmlformats.org/officeDocument/2006/relationships/hyperlink" Target="https://resh.edu.ru/subject/3/10/" TargetMode="External"/><Relationship Id="rId14" Type="http://schemas.openxmlformats.org/officeDocument/2006/relationships/hyperlink" Target="https://resh.edu.ru/subject/3/10/" TargetMode="External"/><Relationship Id="rId22" Type="http://schemas.openxmlformats.org/officeDocument/2006/relationships/hyperlink" Target="https://resh.edu.ru/subject/3/10/" TargetMode="External"/><Relationship Id="rId27" Type="http://schemas.openxmlformats.org/officeDocument/2006/relationships/hyperlink" Target="https://resh.edu.ru/subject/3/10/" TargetMode="External"/><Relationship Id="rId30" Type="http://schemas.openxmlformats.org/officeDocument/2006/relationships/hyperlink" Target="https://resh.edu.ru/subject/3/10/" TargetMode="External"/><Relationship Id="rId35" Type="http://schemas.openxmlformats.org/officeDocument/2006/relationships/hyperlink" Target="https://resh.edu.ru/subject/3/10/" TargetMode="External"/><Relationship Id="rId43" Type="http://schemas.openxmlformats.org/officeDocument/2006/relationships/hyperlink" Target="https://resh.edu.ru/subject/3/10/" TargetMode="External"/><Relationship Id="rId48" Type="http://schemas.openxmlformats.org/officeDocument/2006/relationships/hyperlink" Target="https://resh.edu.ru/subject/3/10/" TargetMode="External"/><Relationship Id="rId56" Type="http://schemas.openxmlformats.org/officeDocument/2006/relationships/hyperlink" Target="https://resh.edu.ru/subject/3/10/" TargetMode="External"/><Relationship Id="rId64" Type="http://schemas.openxmlformats.org/officeDocument/2006/relationships/hyperlink" Target="http://eor.edu.ru/" TargetMode="External"/><Relationship Id="rId69" Type="http://schemas.openxmlformats.org/officeDocument/2006/relationships/hyperlink" Target="http://his.1september.ru/urok/" TargetMode="External"/><Relationship Id="rId8" Type="http://schemas.openxmlformats.org/officeDocument/2006/relationships/hyperlink" Target="https://resh.edu.ru/subject/3/10/" TargetMode="External"/><Relationship Id="rId51" Type="http://schemas.openxmlformats.org/officeDocument/2006/relationships/hyperlink" Target="https://resh.edu.ru/subject/3/10/" TargetMode="External"/><Relationship Id="rId3" Type="http://schemas.openxmlformats.org/officeDocument/2006/relationships/settings" Target="settings.xml"/><Relationship Id="rId12" Type="http://schemas.openxmlformats.org/officeDocument/2006/relationships/hyperlink" Target="https://resh.edu.ru/subject/3/10/" TargetMode="External"/><Relationship Id="rId17" Type="http://schemas.openxmlformats.org/officeDocument/2006/relationships/hyperlink" Target="https://resh.edu.ru/subject/3/10/" TargetMode="External"/><Relationship Id="rId25" Type="http://schemas.openxmlformats.org/officeDocument/2006/relationships/hyperlink" Target="https://resh.edu.ru/subject/3/10/" TargetMode="External"/><Relationship Id="rId33" Type="http://schemas.openxmlformats.org/officeDocument/2006/relationships/hyperlink" Target="https://resh.edu.ru/subject/3/10/" TargetMode="External"/><Relationship Id="rId38" Type="http://schemas.openxmlformats.org/officeDocument/2006/relationships/hyperlink" Target="https://resh.edu.ru/subject/3/10/" TargetMode="External"/><Relationship Id="rId46" Type="http://schemas.openxmlformats.org/officeDocument/2006/relationships/hyperlink" Target="http://dspace.kgsu.ru/xmlui/handle/123456789/4776" TargetMode="External"/><Relationship Id="rId59" Type="http://schemas.openxmlformats.org/officeDocument/2006/relationships/hyperlink" Target="https://resh.edu.ru/subject/3/10/" TargetMode="External"/><Relationship Id="rId67" Type="http://schemas.openxmlformats.org/officeDocument/2006/relationships/hyperlink" Target="http://www.shpl.ru/" TargetMode="External"/><Relationship Id="rId20" Type="http://schemas.openxmlformats.org/officeDocument/2006/relationships/hyperlink" Target="https://resh.edu.ru/subject/3/10/" TargetMode="External"/><Relationship Id="rId41" Type="http://schemas.openxmlformats.org/officeDocument/2006/relationships/hyperlink" Target="https://resh.edu.ru/subject/3/10/" TargetMode="External"/><Relationship Id="rId54" Type="http://schemas.openxmlformats.org/officeDocument/2006/relationships/hyperlink" Target="http://dspace.kgsu.ru/xmlui/handle/123456789/4776" TargetMode="External"/><Relationship Id="rId62" Type="http://schemas.openxmlformats.org/officeDocument/2006/relationships/hyperlink" Target="http://dspace.kgsu.ru/xmlui/handle/123456789/4776" TargetMode="External"/><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77</Pages>
  <Words>19047</Words>
  <Characters>108570</Characters>
  <Application>Microsoft Office Word</Application>
  <DocSecurity>0</DocSecurity>
  <Lines>904</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Лена</cp:lastModifiedBy>
  <cp:revision>4</cp:revision>
  <cp:lastPrinted>2023-10-30T19:20:00Z</cp:lastPrinted>
  <dcterms:created xsi:type="dcterms:W3CDTF">2023-10-30T19:02:00Z</dcterms:created>
  <dcterms:modified xsi:type="dcterms:W3CDTF">2023-11-27T16:57:00Z</dcterms:modified>
</cp:coreProperties>
</file>