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07" w:rsidRDefault="00BF7207" w:rsidP="00BF7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8522" cy="8431481"/>
            <wp:effectExtent l="19050" t="0" r="462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444" t="13748" r="18721" b="1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22" cy="843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07" w:rsidRDefault="00BF7207" w:rsidP="00922B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7207">
        <w:rPr>
          <w:rFonts w:ascii="Times New Roman" w:hAnsi="Times New Roman" w:cs="Times New Roman"/>
          <w:sz w:val="24"/>
          <w:szCs w:val="24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pt;height:85.1pt" o:ole="">
            <v:imagedata r:id="rId6" o:title=""/>
          </v:shape>
          <o:OLEObject Type="Embed" ProgID="FoxitReader.Document" ShapeID="_x0000_i1025" DrawAspect="Content" ObjectID="_1726573527" r:id="rId7"/>
        </w:object>
      </w:r>
    </w:p>
    <w:p w:rsidR="00BF7207" w:rsidRDefault="00BF7207" w:rsidP="00922B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069" w:rsidRPr="00BF7207" w:rsidRDefault="00922B43" w:rsidP="00922B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72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7207" w:rsidRPr="00BF7207">
        <w:rPr>
          <w:rFonts w:ascii="Times New Roman" w:hAnsi="Times New Roman" w:cs="Times New Roman"/>
          <w:sz w:val="24"/>
          <w:szCs w:val="24"/>
        </w:rPr>
        <w:t>к приказу № 19 от14.09.2022г</w:t>
      </w:r>
    </w:p>
    <w:p w:rsidR="00922B43" w:rsidRPr="00BF7207" w:rsidRDefault="00BF7207" w:rsidP="00922B43">
      <w:pPr>
        <w:pStyle w:val="8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«</w:t>
      </w:r>
      <w:r w:rsidR="00922B43"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 реализации Комплексного плана</w:t>
      </w:r>
    </w:p>
    <w:p w:rsidR="00922B43" w:rsidRPr="00BF7207" w:rsidRDefault="00922B43" w:rsidP="00922B43">
      <w:pPr>
        <w:pStyle w:val="8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мероприятий на 2022-2023 учебный год</w:t>
      </w:r>
    </w:p>
    <w:p w:rsidR="00922B43" w:rsidRPr="00BF7207" w:rsidRDefault="00922B43" w:rsidP="00922B43">
      <w:pPr>
        <w:pStyle w:val="8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по организационно-методической поддержке </w:t>
      </w:r>
    </w:p>
    <w:p w:rsidR="00922B43" w:rsidRPr="00BF7207" w:rsidRDefault="00922B43" w:rsidP="00922B43">
      <w:pPr>
        <w:pStyle w:val="8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центров образования «Точка роста» </w:t>
      </w:r>
    </w:p>
    <w:p w:rsidR="00922B43" w:rsidRPr="00BF7207" w:rsidRDefault="00922B43" w:rsidP="00922B43">
      <w:pPr>
        <w:pStyle w:val="8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 образовательных организаци</w:t>
      </w:r>
      <w:r w:rsid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ях</w:t>
      </w:r>
      <w:r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</w:t>
      </w:r>
    </w:p>
    <w:p w:rsidR="00922B43" w:rsidRPr="00BF7207" w:rsidRDefault="00922B43" w:rsidP="00922B43">
      <w:pPr>
        <w:pStyle w:val="8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proofErr w:type="spellStart"/>
      <w:r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Мишкинского</w:t>
      </w:r>
      <w:proofErr w:type="spellEnd"/>
      <w:r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</w:t>
      </w:r>
      <w:r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униципального округа</w:t>
      </w:r>
      <w:r w:rsidR="00BF7207" w:rsidRPr="00BF720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»</w:t>
      </w:r>
    </w:p>
    <w:p w:rsidR="00295069" w:rsidRPr="000E3305" w:rsidRDefault="00295069" w:rsidP="000D5BA2">
      <w:pPr>
        <w:spacing w:after="0"/>
        <w:jc w:val="both"/>
        <w:rPr>
          <w:rFonts w:ascii="Times New Roman" w:hAnsi="Times New Roman" w:cs="Times New Roman"/>
        </w:rPr>
      </w:pPr>
    </w:p>
    <w:p w:rsidR="00F41D19" w:rsidRDefault="00F41D19" w:rsidP="009C4294">
      <w:pPr>
        <w:pStyle w:val="120"/>
        <w:shd w:val="clear" w:color="auto" w:fill="auto"/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5BA2" w:rsidRDefault="000D5BA2" w:rsidP="000C2D71">
      <w:pPr>
        <w:pStyle w:val="1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2583" w:rsidRDefault="000E3305" w:rsidP="000C2D71">
      <w:pPr>
        <w:pStyle w:val="1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E33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Комплексный план мероприятий на 2022-2023 учебный год по организационно-методической поддержке центров</w:t>
      </w:r>
      <w:r w:rsidRPr="000E33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образования «Точка роста» </w:t>
      </w:r>
      <w:r w:rsidR="007825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Мишкинском </w:t>
      </w:r>
      <w:r w:rsidR="00BF72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7825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униципальном округе</w:t>
      </w:r>
    </w:p>
    <w:p w:rsidR="00922B43" w:rsidRDefault="00922B43" w:rsidP="00782583">
      <w:pPr>
        <w:pStyle w:val="1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922B43" w:rsidRPr="00922B43" w:rsidRDefault="00922B43" w:rsidP="00922B43">
      <w:pPr>
        <w:pStyle w:val="1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922B43">
        <w:rPr>
          <w:rStyle w:val="28pt0"/>
          <w:rFonts w:ascii="Times New Roman" w:hAnsi="Times New Roman" w:cs="Times New Roman"/>
          <w:b/>
          <w:sz w:val="28"/>
          <w:szCs w:val="28"/>
        </w:rPr>
        <w:t xml:space="preserve">Направление 1. </w:t>
      </w:r>
      <w:r w:rsidRPr="00922B43">
        <w:rPr>
          <w:rStyle w:val="28pt"/>
          <w:rFonts w:ascii="Times New Roman" w:hAnsi="Times New Roman" w:cs="Times New Roman"/>
          <w:b w:val="0"/>
          <w:sz w:val="28"/>
          <w:szCs w:val="28"/>
        </w:rPr>
        <w:t>Проведение совместных мероприятий для обучающихся и педагогических работников</w:t>
      </w:r>
    </w:p>
    <w:p w:rsidR="00922B43" w:rsidRPr="000E3305" w:rsidRDefault="00922B43" w:rsidP="000C2D71">
      <w:pPr>
        <w:pStyle w:val="1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88"/>
        <w:gridCol w:w="2572"/>
        <w:gridCol w:w="10"/>
        <w:gridCol w:w="2300"/>
        <w:gridCol w:w="6"/>
        <w:gridCol w:w="2295"/>
        <w:gridCol w:w="6"/>
        <w:gridCol w:w="2335"/>
      </w:tblGrid>
      <w:tr w:rsidR="00922B43" w:rsidTr="00922B43"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76" w:lineRule="exact"/>
              <w:jc w:val="center"/>
              <w:rPr>
                <w:rStyle w:val="28pt"/>
                <w:rFonts w:ascii="Times New Roman" w:hAnsi="Times New Roman" w:cs="Times New Roman"/>
              </w:rPr>
            </w:pPr>
          </w:p>
          <w:p w:rsidR="00922B43" w:rsidRPr="00BF7207" w:rsidRDefault="00922B43" w:rsidP="00922B43">
            <w:pPr>
              <w:pStyle w:val="20"/>
              <w:shd w:val="clear" w:color="auto" w:fill="auto"/>
              <w:spacing w:line="176" w:lineRule="exact"/>
              <w:jc w:val="center"/>
              <w:rPr>
                <w:rStyle w:val="28pt"/>
                <w:rFonts w:ascii="Times New Roman" w:hAnsi="Times New Roman" w:cs="Times New Roman"/>
              </w:rPr>
            </w:pPr>
          </w:p>
          <w:p w:rsidR="00922B43" w:rsidRPr="00BF7207" w:rsidRDefault="00922B43" w:rsidP="00922B43">
            <w:pPr>
              <w:pStyle w:val="20"/>
              <w:shd w:val="clear" w:color="auto" w:fill="auto"/>
              <w:spacing w:line="176" w:lineRule="exact"/>
              <w:jc w:val="center"/>
              <w:rPr>
                <w:rStyle w:val="28pt"/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№</w:t>
            </w:r>
          </w:p>
          <w:p w:rsidR="00922B43" w:rsidRPr="00BF7207" w:rsidRDefault="00922B43" w:rsidP="00922B43">
            <w:pPr>
              <w:pStyle w:val="20"/>
              <w:shd w:val="clear" w:color="auto" w:fill="auto"/>
              <w:spacing w:line="176" w:lineRule="exact"/>
              <w:jc w:val="center"/>
              <w:rPr>
                <w:rStyle w:val="28pt"/>
                <w:rFonts w:ascii="Times New Roman" w:hAnsi="Times New Roman" w:cs="Times New Roman"/>
              </w:rPr>
            </w:pPr>
          </w:p>
          <w:p w:rsidR="00922B43" w:rsidRPr="00BF7207" w:rsidRDefault="00922B43" w:rsidP="00922B43">
            <w:pPr>
              <w:pStyle w:val="20"/>
              <w:shd w:val="clear" w:color="auto" w:fill="auto"/>
              <w:spacing w:line="17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76" w:lineRule="exact"/>
              <w:jc w:val="center"/>
              <w:rPr>
                <w:rStyle w:val="28pt"/>
                <w:rFonts w:ascii="Times New Roman" w:hAnsi="Times New Roman" w:cs="Times New Roman"/>
              </w:rPr>
            </w:pPr>
            <w:proofErr w:type="gramStart"/>
            <w:r w:rsidRPr="00BF7207">
              <w:rPr>
                <w:rStyle w:val="28pt"/>
                <w:rFonts w:ascii="Times New Roman" w:hAnsi="Times New Roman" w:cs="Times New Roman"/>
              </w:rPr>
              <w:t xml:space="preserve">Мероприятия (при </w:t>
            </w:r>
            <w:proofErr w:type="gramEnd"/>
          </w:p>
          <w:p w:rsidR="00922B43" w:rsidRPr="00BF7207" w:rsidRDefault="00922B43" w:rsidP="00922B43">
            <w:pPr>
              <w:pStyle w:val="20"/>
              <w:shd w:val="clear" w:color="auto" w:fill="auto"/>
              <w:spacing w:line="176" w:lineRule="exact"/>
              <w:jc w:val="center"/>
              <w:rPr>
                <w:rStyle w:val="28pt"/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 xml:space="preserve">необходимости с </w:t>
            </w:r>
            <w:proofErr w:type="gramStart"/>
            <w:r w:rsidRPr="00BF7207">
              <w:rPr>
                <w:rStyle w:val="28pt"/>
                <w:rFonts w:ascii="Times New Roman" w:hAnsi="Times New Roman" w:cs="Times New Roman"/>
              </w:rPr>
              <w:t>кратким</w:t>
            </w:r>
            <w:proofErr w:type="gramEnd"/>
            <w:r w:rsidRPr="00BF7207">
              <w:rPr>
                <w:rStyle w:val="28pt"/>
                <w:rFonts w:ascii="Times New Roman" w:hAnsi="Times New Roman" w:cs="Times New Roman"/>
              </w:rPr>
              <w:t xml:space="preserve"> </w:t>
            </w:r>
          </w:p>
          <w:p w:rsidR="00922B43" w:rsidRPr="00BF7207" w:rsidRDefault="00922B43" w:rsidP="00922B43">
            <w:pPr>
              <w:pStyle w:val="20"/>
              <w:shd w:val="clear" w:color="auto" w:fill="auto"/>
              <w:spacing w:line="176" w:lineRule="exact"/>
              <w:jc w:val="center"/>
              <w:rPr>
                <w:rStyle w:val="28pt"/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 xml:space="preserve">описанием или ссылкой </w:t>
            </w:r>
            <w:proofErr w:type="gramStart"/>
            <w:r w:rsidRPr="00BF7207">
              <w:rPr>
                <w:rStyle w:val="28pt"/>
                <w:rFonts w:ascii="Times New Roman" w:hAnsi="Times New Roman" w:cs="Times New Roman"/>
              </w:rPr>
              <w:t>на</w:t>
            </w:r>
            <w:proofErr w:type="gramEnd"/>
            <w:r w:rsidRPr="00BF7207">
              <w:rPr>
                <w:rStyle w:val="28pt"/>
                <w:rFonts w:ascii="Times New Roman" w:hAnsi="Times New Roman" w:cs="Times New Roman"/>
              </w:rPr>
              <w:t xml:space="preserve"> </w:t>
            </w:r>
          </w:p>
          <w:p w:rsidR="00922B43" w:rsidRPr="00BF7207" w:rsidRDefault="00922B43" w:rsidP="00922B43">
            <w:pPr>
              <w:pStyle w:val="20"/>
              <w:shd w:val="clear" w:color="auto" w:fill="auto"/>
              <w:spacing w:line="176" w:lineRule="exact"/>
              <w:jc w:val="center"/>
              <w:rPr>
                <w:rStyle w:val="28pt"/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 xml:space="preserve">нормативные/организационные </w:t>
            </w:r>
          </w:p>
          <w:p w:rsidR="00922B43" w:rsidRPr="00BF7207" w:rsidRDefault="00922B43" w:rsidP="00922B43">
            <w:pPr>
              <w:pStyle w:val="20"/>
              <w:spacing w:line="176" w:lineRule="exact"/>
              <w:jc w:val="center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документы)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60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Целевая аудитория, требования к участию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Ответственный</w:t>
            </w:r>
          </w:p>
        </w:tc>
      </w:tr>
      <w:tr w:rsidR="00922B43" w:rsidTr="00922B43">
        <w:tc>
          <w:tcPr>
            <w:tcW w:w="388" w:type="dxa"/>
          </w:tcPr>
          <w:p w:rsidR="00922B43" w:rsidRPr="00BF7207" w:rsidRDefault="00922B43" w:rsidP="009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Торжественное открытие центров образования «Точка роста»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Руководители ОО, учителя ОО, обучающиеся ОО, родители (законные представители)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1-15 сентября 2022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60" w:lineRule="exact"/>
              <w:jc w:val="left"/>
              <w:rPr>
                <w:rFonts w:ascii="Times New Roman" w:hAnsi="Times New Roman" w:cs="Times New Roman"/>
              </w:rPr>
            </w:pPr>
          </w:p>
          <w:p w:rsidR="00922B43" w:rsidRPr="00BF7207" w:rsidRDefault="00922B43" w:rsidP="00922B43">
            <w:pPr>
              <w:pStyle w:val="20"/>
              <w:shd w:val="clear" w:color="auto" w:fill="auto"/>
              <w:spacing w:line="160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ОО</w:t>
            </w:r>
          </w:p>
        </w:tc>
      </w:tr>
      <w:tr w:rsidR="00922B43" w:rsidTr="0079764E">
        <w:tc>
          <w:tcPr>
            <w:tcW w:w="388" w:type="dxa"/>
          </w:tcPr>
          <w:p w:rsidR="00922B43" w:rsidRPr="00BF7207" w:rsidRDefault="00922B43" w:rsidP="009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Цикл семинаров «Использование оборудования центра образования «Точка роста»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Руководители и учителя общеобразовательных организаций, на базе которых функционируют центры образования «Точка роста» (далее - Руководители ОО, Учителя ОО).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В течение 2022-2023 учебного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ГАОУ ДПО «Институт развития образования и социальных технологий» (далее - ГАОУ ДПО ПРОСТ), Общеобразовательные организаций, на базе которых функционируют центры образования «Точка роста» (далее - ОО)</w:t>
            </w:r>
          </w:p>
        </w:tc>
      </w:tr>
      <w:tr w:rsidR="00922B43" w:rsidTr="00E7205F">
        <w:tc>
          <w:tcPr>
            <w:tcW w:w="388" w:type="dxa"/>
          </w:tcPr>
          <w:p w:rsidR="00922B43" w:rsidRPr="00BF7207" w:rsidRDefault="00922B43" w:rsidP="009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Мастер-классы учителей центров образования «Точка роста»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60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Учителя ОО, обучающиеся 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В течение 2022-2023 учебного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 xml:space="preserve"> ОО</w:t>
            </w:r>
          </w:p>
        </w:tc>
      </w:tr>
      <w:tr w:rsidR="00922B43" w:rsidTr="0072714F">
        <w:tc>
          <w:tcPr>
            <w:tcW w:w="388" w:type="dxa"/>
          </w:tcPr>
          <w:p w:rsidR="00922B43" w:rsidRPr="00BF7207" w:rsidRDefault="00922B43" w:rsidP="0092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Профильные смены, семинары- практикумы на базе Комплекса отдыха и развития «Чумляк»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60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Учителя 00, обучающиеся 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0" w:lineRule="exac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В течение 2022-2023 учебного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  <w:r w:rsidRPr="00BF7207">
              <w:rPr>
                <w:rStyle w:val="28pt"/>
                <w:rFonts w:ascii="Times New Roman" w:hAnsi="Times New Roman" w:cs="Times New Roman"/>
              </w:rPr>
              <w:t>ОО,</w:t>
            </w:r>
          </w:p>
          <w:p w:rsidR="00922B43" w:rsidRPr="00BF7207" w:rsidRDefault="00922B43" w:rsidP="00922B43">
            <w:pPr>
              <w:pStyle w:val="20"/>
              <w:shd w:val="clear" w:color="auto" w:fill="auto"/>
              <w:spacing w:line="193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41D19" w:rsidRDefault="00F41D19" w:rsidP="00723F02">
      <w:pPr>
        <w:rPr>
          <w:rFonts w:ascii="Times New Roman" w:hAnsi="Times New Roman" w:cs="Times New Roman"/>
          <w:sz w:val="28"/>
          <w:szCs w:val="28"/>
        </w:rPr>
      </w:pPr>
    </w:p>
    <w:p w:rsidR="009A0AB6" w:rsidRPr="009A0AB6" w:rsidRDefault="009A0AB6" w:rsidP="009A0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AB6">
        <w:rPr>
          <w:rStyle w:val="28pt0"/>
          <w:rFonts w:ascii="Times New Roman" w:hAnsi="Times New Roman" w:cs="Times New Roman"/>
          <w:sz w:val="28"/>
          <w:szCs w:val="28"/>
        </w:rPr>
        <w:t xml:space="preserve">Направление 2. </w:t>
      </w:r>
      <w:r w:rsidRPr="009A0AB6">
        <w:rPr>
          <w:rStyle w:val="28pt"/>
          <w:rFonts w:ascii="Times New Roman" w:hAnsi="Times New Roman" w:cs="Times New Roman"/>
          <w:sz w:val="28"/>
          <w:szCs w:val="28"/>
        </w:rPr>
        <w:t xml:space="preserve">Организация и участие в региональных </w:t>
      </w:r>
      <w:r w:rsidRPr="009A0AB6">
        <w:rPr>
          <w:rStyle w:val="28pt0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A0AB6">
        <w:rPr>
          <w:rStyle w:val="28pt"/>
          <w:rFonts w:ascii="Times New Roman" w:hAnsi="Times New Roman" w:cs="Times New Roman"/>
          <w:sz w:val="28"/>
          <w:szCs w:val="28"/>
        </w:rPr>
        <w:t>межрегиональных конференциях, фестивалях, форумах по обмену опытом работы.</w:t>
      </w:r>
    </w:p>
    <w:tbl>
      <w:tblPr>
        <w:tblStyle w:val="a5"/>
        <w:tblW w:w="0" w:type="auto"/>
        <w:tblLook w:val="04A0"/>
      </w:tblPr>
      <w:tblGrid>
        <w:gridCol w:w="421"/>
        <w:gridCol w:w="3543"/>
        <w:gridCol w:w="1982"/>
        <w:gridCol w:w="1983"/>
        <w:gridCol w:w="1983"/>
      </w:tblGrid>
      <w:tr w:rsidR="009A0AB6" w:rsidTr="00D420BA">
        <w:tc>
          <w:tcPr>
            <w:tcW w:w="421" w:type="dxa"/>
          </w:tcPr>
          <w:p w:rsidR="009A0AB6" w:rsidRDefault="009A0AB6" w:rsidP="009A0AB6"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Методический семинар «Основные направления работы центров образования «Точка роста», открываемых в 2023 году»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Специалисты муниципальных органов управления образованием (далее - МОУО), руководители 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Декабрь 2022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Департамент образования и науки Курганской области (далее - ДОН),</w:t>
            </w: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ГАОУ ДПО ПРОСТ</w:t>
            </w:r>
          </w:p>
        </w:tc>
      </w:tr>
      <w:tr w:rsidR="009A0AB6" w:rsidTr="009974C7">
        <w:tc>
          <w:tcPr>
            <w:tcW w:w="421" w:type="dxa"/>
          </w:tcPr>
          <w:p w:rsidR="009A0AB6" w:rsidRDefault="009A0AB6" w:rsidP="009A0AB6"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Обучающий семинар «Подготовка общеобразовательных организаций к открытию центров образования «Точка роста» в 2023 году»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Специалисты муниципальных органов управления образованием (далее - МОУО), руководители 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Март 2023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Департамент образования и науки Курганской области (далее - ДОН),</w:t>
            </w: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ГАОУ ДПО ПРОСТ</w:t>
            </w:r>
          </w:p>
        </w:tc>
      </w:tr>
      <w:tr w:rsidR="009A0AB6" w:rsidTr="002E66DC">
        <w:tc>
          <w:tcPr>
            <w:tcW w:w="421" w:type="dxa"/>
          </w:tcPr>
          <w:p w:rsidR="009A0AB6" w:rsidRDefault="009A0AB6" w:rsidP="009A0AB6">
            <w: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Межмуниципальные семинары «Использование оборудования центра образования «Точка роста» для изучения учебных предметов и во внеурочной деятельности»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7" w:lineRule="exact"/>
              <w:jc w:val="left"/>
            </w:pPr>
            <w:r>
              <w:rPr>
                <w:rStyle w:val="28pt"/>
              </w:rPr>
              <w:t>Руководители ОО, учителя ОО, специалисты МОУО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</w:pPr>
            <w:r>
              <w:rPr>
                <w:rStyle w:val="28pt"/>
              </w:rPr>
              <w:t>Октябрь 2022 года - март 2023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МОУО,</w:t>
            </w: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ОО,</w:t>
            </w: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ГАОУДПО ПРОСТ</w:t>
            </w: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  <w:rPr>
                <w:rStyle w:val="28pt"/>
              </w:rPr>
            </w:pP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  <w:rPr>
                <w:rStyle w:val="28pt"/>
              </w:rPr>
            </w:pP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  <w:rPr>
                <w:rStyle w:val="28pt"/>
              </w:rPr>
            </w:pP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  <w:rPr>
                <w:rStyle w:val="28pt"/>
              </w:rPr>
            </w:pP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  <w:rPr>
                <w:rStyle w:val="28pt"/>
              </w:rPr>
            </w:pP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</w:p>
        </w:tc>
      </w:tr>
      <w:tr w:rsidR="009A0AB6" w:rsidTr="007949F3">
        <w:tc>
          <w:tcPr>
            <w:tcW w:w="421" w:type="dxa"/>
          </w:tcPr>
          <w:p w:rsidR="009A0AB6" w:rsidRDefault="009A0AB6" w:rsidP="009A0AB6">
            <w: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proofErr w:type="spellStart"/>
            <w:r>
              <w:rPr>
                <w:rStyle w:val="28pt"/>
              </w:rPr>
              <w:t>Внутримуниципальные</w:t>
            </w:r>
            <w:proofErr w:type="spellEnd"/>
            <w:r>
              <w:rPr>
                <w:rStyle w:val="28pt"/>
              </w:rPr>
              <w:t xml:space="preserve"> семинары учителей </w:t>
            </w:r>
            <w:r>
              <w:rPr>
                <w:rStyle w:val="28pt"/>
              </w:rPr>
              <w:lastRenderedPageBreak/>
              <w:t>00 по актуальным вопросам функционирования центров образования «Точка роста»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7" w:lineRule="exact"/>
              <w:jc w:val="left"/>
            </w:pPr>
            <w:r>
              <w:rPr>
                <w:rStyle w:val="28pt"/>
              </w:rPr>
              <w:lastRenderedPageBreak/>
              <w:t xml:space="preserve">Руководители 00, </w:t>
            </w:r>
            <w:r>
              <w:rPr>
                <w:rStyle w:val="28pt"/>
              </w:rPr>
              <w:lastRenderedPageBreak/>
              <w:t>учителя ОО, специалисты МОУО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7" w:lineRule="exact"/>
              <w:jc w:val="left"/>
            </w:pPr>
            <w:r>
              <w:rPr>
                <w:rStyle w:val="28pt"/>
              </w:rPr>
              <w:lastRenderedPageBreak/>
              <w:t xml:space="preserve">Октябрь - декабрь 2022 </w:t>
            </w:r>
            <w:r>
              <w:rPr>
                <w:rStyle w:val="28pt"/>
              </w:rPr>
              <w:lastRenderedPageBreak/>
              <w:t>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lastRenderedPageBreak/>
              <w:t>МОУО,</w:t>
            </w:r>
          </w:p>
          <w:p w:rsidR="009A0AB6" w:rsidRDefault="009A0AB6" w:rsidP="009A0AB6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lastRenderedPageBreak/>
              <w:t>ОО</w:t>
            </w:r>
          </w:p>
        </w:tc>
      </w:tr>
      <w:tr w:rsidR="009A0AB6" w:rsidTr="00BE3ABC">
        <w:tc>
          <w:tcPr>
            <w:tcW w:w="421" w:type="dxa"/>
          </w:tcPr>
          <w:p w:rsidR="009A0AB6" w:rsidRDefault="009A0AB6" w:rsidP="009A0AB6">
            <w: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AB6" w:rsidRDefault="009A0AB6" w:rsidP="009A0AB6">
            <w:pPr>
              <w:pStyle w:val="20"/>
              <w:shd w:val="clear" w:color="auto" w:fill="auto"/>
              <w:spacing w:line="197" w:lineRule="exact"/>
              <w:jc w:val="left"/>
            </w:pPr>
            <w:r>
              <w:rPr>
                <w:rStyle w:val="28pt"/>
              </w:rPr>
              <w:t>Региональная научно-практическая конференция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Руководители ОО, учителя 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Февраль 2023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B6" w:rsidRDefault="009A0AB6" w:rsidP="009A0AB6">
            <w:pPr>
              <w:pStyle w:val="20"/>
              <w:shd w:val="clear" w:color="auto" w:fill="auto"/>
              <w:spacing w:line="197" w:lineRule="exact"/>
              <w:jc w:val="left"/>
            </w:pPr>
            <w:r>
              <w:rPr>
                <w:rStyle w:val="28pt"/>
              </w:rPr>
              <w:t>ГАОУ ДПО ПРОСТ, ГАНОК КО ЦРСК</w:t>
            </w:r>
          </w:p>
        </w:tc>
      </w:tr>
    </w:tbl>
    <w:p w:rsidR="00D8296A" w:rsidRPr="009A0AB6" w:rsidRDefault="00D8296A" w:rsidP="00723F02">
      <w:pPr>
        <w:rPr>
          <w:b/>
        </w:rPr>
      </w:pPr>
    </w:p>
    <w:p w:rsidR="009A0AB6" w:rsidRPr="009A0AB6" w:rsidRDefault="009A0AB6" w:rsidP="009A0AB6">
      <w:pPr>
        <w:pStyle w:val="20"/>
        <w:shd w:val="clear" w:color="auto" w:fill="auto"/>
        <w:spacing w:line="19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0AB6">
        <w:rPr>
          <w:rStyle w:val="28pt0"/>
          <w:rFonts w:ascii="Times New Roman" w:hAnsi="Times New Roman" w:cs="Times New Roman"/>
          <w:sz w:val="28"/>
          <w:szCs w:val="28"/>
        </w:rPr>
        <w:t>Направление 3</w:t>
      </w:r>
      <w:r w:rsidRPr="009A0AB6">
        <w:rPr>
          <w:rStyle w:val="28pt0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A0AB6">
        <w:rPr>
          <w:rStyle w:val="28pt"/>
          <w:rFonts w:ascii="Times New Roman" w:hAnsi="Times New Roman" w:cs="Times New Roman"/>
          <w:sz w:val="28"/>
          <w:szCs w:val="28"/>
        </w:rPr>
        <w:t xml:space="preserve">Участие в мероприятиях, организуемых Министерством просвещения Российской Федерации и Федеральным государственным автономным учреждением «Центр просветительских </w:t>
      </w:r>
      <w:r>
        <w:rPr>
          <w:rStyle w:val="28pt"/>
          <w:rFonts w:ascii="Times New Roman" w:hAnsi="Times New Roman" w:cs="Times New Roman"/>
          <w:sz w:val="28"/>
          <w:szCs w:val="28"/>
        </w:rPr>
        <w:t xml:space="preserve">инициатив Министерство </w:t>
      </w:r>
      <w:r w:rsidRPr="009A0AB6">
        <w:rPr>
          <w:rStyle w:val="28pt"/>
          <w:rFonts w:ascii="Times New Roman" w:hAnsi="Times New Roman" w:cs="Times New Roman"/>
          <w:sz w:val="28"/>
          <w:szCs w:val="28"/>
        </w:rPr>
        <w:t>просвещения РоссийскойФедерации» (далее - Федеральный оператор)</w:t>
      </w:r>
    </w:p>
    <w:p w:rsidR="009A0AB6" w:rsidRDefault="009A0AB6" w:rsidP="00723F02"/>
    <w:tbl>
      <w:tblPr>
        <w:tblStyle w:val="a5"/>
        <w:tblW w:w="0" w:type="auto"/>
        <w:tblLook w:val="04A0"/>
      </w:tblPr>
      <w:tblGrid>
        <w:gridCol w:w="440"/>
        <w:gridCol w:w="3536"/>
        <w:gridCol w:w="1978"/>
        <w:gridCol w:w="1979"/>
        <w:gridCol w:w="1979"/>
      </w:tblGrid>
      <w:tr w:rsidR="009A0AB6" w:rsidTr="009A0AB6">
        <w:tc>
          <w:tcPr>
            <w:tcW w:w="440" w:type="dxa"/>
          </w:tcPr>
          <w:p w:rsidR="009A0AB6" w:rsidRDefault="009A0AB6" w:rsidP="009A0AB6">
            <w: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 xml:space="preserve">Участие в семинарах, </w:t>
            </w:r>
            <w:proofErr w:type="spellStart"/>
            <w:r>
              <w:rPr>
                <w:rStyle w:val="28pt"/>
              </w:rPr>
              <w:t>вебинарах</w:t>
            </w:r>
            <w:proofErr w:type="spellEnd"/>
            <w:r>
              <w:rPr>
                <w:rStyle w:val="28pt"/>
              </w:rPr>
              <w:t>, организуемых Министерством просвещения Российской Федерации и Федеральным оператором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8pt"/>
              </w:rPr>
              <w:t>Специалисты ДОН, руководители 00, учителя ОО, специалисты МОУО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В течение 2022-2023 учебного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t>дон,</w:t>
            </w: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МОУО,</w:t>
            </w:r>
          </w:p>
          <w:p w:rsidR="009A0AB6" w:rsidRDefault="009A0AB6" w:rsidP="009A0AB6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ОО</w:t>
            </w:r>
          </w:p>
        </w:tc>
      </w:tr>
    </w:tbl>
    <w:p w:rsidR="009A0AB6" w:rsidRDefault="009A0AB6" w:rsidP="00723F02"/>
    <w:p w:rsidR="009A0AB6" w:rsidRDefault="009A0AB6" w:rsidP="009A0AB6">
      <w:pPr>
        <w:jc w:val="center"/>
        <w:rPr>
          <w:rStyle w:val="28pt"/>
          <w:rFonts w:ascii="Times New Roman" w:hAnsi="Times New Roman" w:cs="Times New Roman"/>
          <w:sz w:val="28"/>
          <w:szCs w:val="28"/>
        </w:rPr>
      </w:pPr>
      <w:r w:rsidRPr="009A0AB6">
        <w:rPr>
          <w:rStyle w:val="28pt0"/>
          <w:rFonts w:ascii="Times New Roman" w:hAnsi="Times New Roman" w:cs="Times New Roman"/>
          <w:sz w:val="28"/>
          <w:szCs w:val="28"/>
        </w:rPr>
        <w:t xml:space="preserve">Направление 4. </w:t>
      </w:r>
      <w:r w:rsidRPr="009A0AB6">
        <w:rPr>
          <w:rStyle w:val="28pt"/>
          <w:rFonts w:ascii="Times New Roman" w:hAnsi="Times New Roman" w:cs="Times New Roman"/>
          <w:sz w:val="28"/>
          <w:szCs w:val="28"/>
        </w:rPr>
        <w:t>Популяризация национального проекта «Образование»</w:t>
      </w:r>
    </w:p>
    <w:tbl>
      <w:tblPr>
        <w:tblStyle w:val="a5"/>
        <w:tblW w:w="0" w:type="auto"/>
        <w:tblLook w:val="04A0"/>
      </w:tblPr>
      <w:tblGrid>
        <w:gridCol w:w="496"/>
        <w:gridCol w:w="3513"/>
        <w:gridCol w:w="1967"/>
        <w:gridCol w:w="1968"/>
        <w:gridCol w:w="1968"/>
      </w:tblGrid>
      <w:tr w:rsidR="00703C0B" w:rsidTr="00703C0B">
        <w:tc>
          <w:tcPr>
            <w:tcW w:w="496" w:type="dxa"/>
          </w:tcPr>
          <w:p w:rsidR="00703C0B" w:rsidRDefault="00703C0B" w:rsidP="0070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C0B" w:rsidRDefault="00703C0B" w:rsidP="00703C0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Сопровождение сетевого сообщества «Точка роста» и предметных сообществ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Руководители и учителя 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2022-2023г.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ГАОУ ДПО ПРОСТ</w:t>
            </w:r>
          </w:p>
        </w:tc>
      </w:tr>
      <w:tr w:rsidR="00703C0B" w:rsidTr="00867189">
        <w:tc>
          <w:tcPr>
            <w:tcW w:w="496" w:type="dxa"/>
          </w:tcPr>
          <w:p w:rsidR="00703C0B" w:rsidRDefault="00703C0B" w:rsidP="0070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C0B" w:rsidRDefault="00703C0B" w:rsidP="00703C0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 xml:space="preserve">Создание и сопровождение группы в социальной сети </w:t>
            </w:r>
            <w:proofErr w:type="spellStart"/>
            <w:r>
              <w:rPr>
                <w:rStyle w:val="28pt"/>
              </w:rPr>
              <w:t>ВКонтакте</w:t>
            </w:r>
            <w:proofErr w:type="spellEnd"/>
            <w:r>
              <w:rPr>
                <w:rStyle w:val="28pt"/>
              </w:rPr>
              <w:t xml:space="preserve"> для учащихся и педагогов «Актив Точек роста Курганской области»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Руководители и учителя ОО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Ноябрь 2022-2023гг.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ГАОУ ДПО ПРОСТ</w:t>
            </w:r>
          </w:p>
        </w:tc>
      </w:tr>
      <w:tr w:rsidR="00703C0B" w:rsidTr="00796509">
        <w:tc>
          <w:tcPr>
            <w:tcW w:w="496" w:type="dxa"/>
          </w:tcPr>
          <w:p w:rsidR="00703C0B" w:rsidRDefault="00703C0B" w:rsidP="0070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Создание и сопровождение в сетевых сообществах учителей предметников разделов «Реализация образовательных программ с использованием оборудования центра «Точка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Руководители и учителя ОО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Декабрь 2021г.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ГАОУ ДПО ПРОСТ</w:t>
            </w:r>
          </w:p>
        </w:tc>
      </w:tr>
      <w:tr w:rsidR="00703C0B" w:rsidTr="00581CDA">
        <w:tc>
          <w:tcPr>
            <w:tcW w:w="496" w:type="dxa"/>
          </w:tcPr>
          <w:p w:rsidR="00703C0B" w:rsidRDefault="00703C0B" w:rsidP="0070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C0B" w:rsidRDefault="00703C0B" w:rsidP="00703C0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Создание и сопровождение специальных разделов на сайтах 00, групп в социальных сетях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Руководители и учителя 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8pt"/>
              </w:rPr>
              <w:t xml:space="preserve"> 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ОО</w:t>
            </w:r>
          </w:p>
        </w:tc>
      </w:tr>
    </w:tbl>
    <w:p w:rsidR="009A0AB6" w:rsidRDefault="009A0AB6" w:rsidP="009A0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C0B" w:rsidRPr="00703C0B" w:rsidRDefault="00703C0B" w:rsidP="009A0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C0B">
        <w:rPr>
          <w:rStyle w:val="28pt0"/>
          <w:rFonts w:ascii="Times New Roman" w:hAnsi="Times New Roman" w:cs="Times New Roman"/>
          <w:sz w:val="28"/>
          <w:szCs w:val="28"/>
        </w:rPr>
        <w:t xml:space="preserve">Направление 5. </w:t>
      </w:r>
      <w:r w:rsidRPr="00703C0B">
        <w:rPr>
          <w:rStyle w:val="28pt"/>
          <w:rFonts w:ascii="Times New Roman" w:hAnsi="Times New Roman" w:cs="Times New Roman"/>
          <w:sz w:val="28"/>
          <w:szCs w:val="28"/>
        </w:rPr>
        <w:t>Поддержка реализации сетевых образовательных программ с использованием центров «Точка роста»</w:t>
      </w:r>
    </w:p>
    <w:p w:rsidR="00703C0B" w:rsidRDefault="00703C0B" w:rsidP="00723F02"/>
    <w:tbl>
      <w:tblPr>
        <w:tblStyle w:val="a5"/>
        <w:tblW w:w="0" w:type="auto"/>
        <w:tblLook w:val="04A0"/>
      </w:tblPr>
      <w:tblGrid>
        <w:gridCol w:w="440"/>
        <w:gridCol w:w="3536"/>
        <w:gridCol w:w="1978"/>
        <w:gridCol w:w="1979"/>
        <w:gridCol w:w="1979"/>
      </w:tblGrid>
      <w:tr w:rsidR="00703C0B" w:rsidTr="00703C0B">
        <w:tc>
          <w:tcPr>
            <w:tcW w:w="440" w:type="dxa"/>
          </w:tcPr>
          <w:p w:rsidR="00703C0B" w:rsidRDefault="00703C0B" w:rsidP="00703C0B">
            <w: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C0B" w:rsidRDefault="00703C0B" w:rsidP="00703C0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Проведение мониторинга дефицитов педагогов и руководителей центров Точка роста. Анализ мониторинга, дополнение Плана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Руководители 00, учителя 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Сентябрь-октябрь 2022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ДОН,</w:t>
            </w:r>
          </w:p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ГАОУДПО ПРОСТ</w:t>
            </w:r>
          </w:p>
        </w:tc>
      </w:tr>
      <w:tr w:rsidR="00703C0B" w:rsidTr="00080921">
        <w:tc>
          <w:tcPr>
            <w:tcW w:w="440" w:type="dxa"/>
          </w:tcPr>
          <w:p w:rsidR="00703C0B" w:rsidRDefault="00703C0B" w:rsidP="00703C0B">
            <w: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 xml:space="preserve">Рассмотрение вопросов реализации сетевых образовательных программ с использованием центров образования «Точка роста» в рамках работы региональных, межмуниципальных, </w:t>
            </w:r>
            <w:proofErr w:type="spellStart"/>
            <w:r>
              <w:rPr>
                <w:rStyle w:val="28pt"/>
              </w:rPr>
              <w:t>внутримуниципальных</w:t>
            </w:r>
            <w:proofErr w:type="spellEnd"/>
            <w:r>
              <w:rPr>
                <w:rStyle w:val="28pt"/>
              </w:rPr>
              <w:t xml:space="preserve"> тематических семинары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Руководители ОО, учителя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В течение 2022-2023 учебного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0B" w:rsidRDefault="00703C0B" w:rsidP="00703C0B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8pt"/>
              </w:rPr>
              <w:t>ДОН,</w:t>
            </w:r>
          </w:p>
          <w:p w:rsidR="00703C0B" w:rsidRDefault="00703C0B" w:rsidP="00703C0B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8pt"/>
              </w:rPr>
              <w:t>ГАОУ ДПО ПРОСТ, МОУО,</w:t>
            </w:r>
          </w:p>
          <w:p w:rsidR="00703C0B" w:rsidRDefault="00703C0B" w:rsidP="00703C0B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8pt"/>
              </w:rPr>
              <w:t>ОО</w:t>
            </w:r>
          </w:p>
        </w:tc>
      </w:tr>
    </w:tbl>
    <w:p w:rsidR="00703C0B" w:rsidRDefault="00703C0B" w:rsidP="00723F02"/>
    <w:p w:rsidR="00703C0B" w:rsidRPr="00703C0B" w:rsidRDefault="00703C0B" w:rsidP="00703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C0B">
        <w:rPr>
          <w:rFonts w:ascii="Times New Roman" w:hAnsi="Times New Roman" w:cs="Times New Roman"/>
          <w:b/>
          <w:sz w:val="28"/>
          <w:szCs w:val="28"/>
        </w:rPr>
        <w:t>Направление. 6.</w:t>
      </w:r>
      <w:r w:rsidRPr="00703C0B">
        <w:rPr>
          <w:rFonts w:ascii="Times New Roman" w:hAnsi="Times New Roman" w:cs="Times New Roman"/>
          <w:sz w:val="28"/>
          <w:szCs w:val="28"/>
        </w:rPr>
        <w:t xml:space="preserve"> Вовлечение обучающихся в различные формы сопровождения и наставничества</w:t>
      </w:r>
    </w:p>
    <w:tbl>
      <w:tblPr>
        <w:tblStyle w:val="a5"/>
        <w:tblW w:w="0" w:type="auto"/>
        <w:tblLook w:val="04A0"/>
      </w:tblPr>
      <w:tblGrid>
        <w:gridCol w:w="440"/>
        <w:gridCol w:w="3536"/>
        <w:gridCol w:w="1978"/>
        <w:gridCol w:w="1979"/>
        <w:gridCol w:w="1979"/>
      </w:tblGrid>
      <w:tr w:rsidR="007730B4" w:rsidTr="007730B4">
        <w:tc>
          <w:tcPr>
            <w:tcW w:w="440" w:type="dxa"/>
          </w:tcPr>
          <w:p w:rsidR="007730B4" w:rsidRDefault="007730B4" w:rsidP="007730B4">
            <w:r>
              <w:t>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Разработка и сопровождение индивидуальных образовательных маршрутов обучающихся в образовательных организациях, на базе которых функционируют центры образования «Точка роста»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00, обучающиеся 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93" w:lineRule="exact"/>
            </w:pPr>
            <w:r>
              <w:rPr>
                <w:rStyle w:val="28pt"/>
              </w:rPr>
              <w:t>В течение 2022-2023 учебного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00</w:t>
            </w:r>
          </w:p>
        </w:tc>
      </w:tr>
      <w:tr w:rsidR="007730B4" w:rsidTr="00E05D34">
        <w:tc>
          <w:tcPr>
            <w:tcW w:w="440" w:type="dxa"/>
          </w:tcPr>
          <w:p w:rsidR="007730B4" w:rsidRDefault="007730B4" w:rsidP="007730B4">
            <w:r>
              <w:t>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0B4" w:rsidRDefault="007730B4" w:rsidP="007730B4">
            <w:pPr>
              <w:pStyle w:val="20"/>
              <w:shd w:val="clear" w:color="auto" w:fill="auto"/>
              <w:spacing w:line="197" w:lineRule="exact"/>
              <w:jc w:val="left"/>
            </w:pPr>
            <w:r>
              <w:rPr>
                <w:rStyle w:val="28pt"/>
              </w:rPr>
              <w:t>Выполнение исследовательских работ с использованием инфраструктуры центров «Точка роста»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Учителя 00, обучающиеся 00, производственные предприятия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8pt"/>
              </w:rPr>
              <w:t>В течение 2022-2023 учебного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0B4" w:rsidRDefault="007730B4" w:rsidP="007730B4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Производственные предприятия (по согласованию),</w:t>
            </w:r>
          </w:p>
          <w:p w:rsidR="007730B4" w:rsidRDefault="007730B4" w:rsidP="007730B4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00</w:t>
            </w:r>
          </w:p>
        </w:tc>
      </w:tr>
      <w:tr w:rsidR="007730B4" w:rsidTr="00E775F3">
        <w:tc>
          <w:tcPr>
            <w:tcW w:w="440" w:type="dxa"/>
          </w:tcPr>
          <w:p w:rsidR="007730B4" w:rsidRDefault="007730B4" w:rsidP="007730B4">
            <w:r>
              <w:t>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Реализация индивидуальной подготовки обучающихся центров образования «Точка роста» к предметным олимпиадам, конкурсам различных уровней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00, обучающиеся 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93" w:lineRule="exact"/>
            </w:pPr>
            <w:r>
              <w:rPr>
                <w:rStyle w:val="28pt"/>
              </w:rPr>
              <w:t>В течение 2022-2023 учебного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ОО</w:t>
            </w:r>
          </w:p>
        </w:tc>
      </w:tr>
    </w:tbl>
    <w:p w:rsidR="00703C0B" w:rsidRDefault="00703C0B" w:rsidP="00723F02"/>
    <w:p w:rsidR="007730B4" w:rsidRDefault="007730B4" w:rsidP="007730B4">
      <w:pPr>
        <w:pStyle w:val="20"/>
        <w:shd w:val="clear" w:color="auto" w:fill="auto"/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7730B4" w:rsidRPr="007730B4" w:rsidRDefault="007730B4" w:rsidP="00723F02">
      <w:pPr>
        <w:rPr>
          <w:rFonts w:ascii="Times New Roman" w:hAnsi="Times New Roman" w:cs="Times New Roman"/>
          <w:sz w:val="28"/>
          <w:szCs w:val="28"/>
        </w:rPr>
      </w:pPr>
      <w:r w:rsidRPr="007730B4">
        <w:rPr>
          <w:rFonts w:ascii="Times New Roman" w:hAnsi="Times New Roman" w:cs="Times New Roman"/>
          <w:b/>
          <w:sz w:val="28"/>
          <w:szCs w:val="28"/>
        </w:rPr>
        <w:t>Направление 7.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 </w:t>
      </w:r>
    </w:p>
    <w:tbl>
      <w:tblPr>
        <w:tblStyle w:val="a5"/>
        <w:tblW w:w="0" w:type="auto"/>
        <w:tblLook w:val="04A0"/>
      </w:tblPr>
      <w:tblGrid>
        <w:gridCol w:w="440"/>
        <w:gridCol w:w="3536"/>
        <w:gridCol w:w="1978"/>
        <w:gridCol w:w="1979"/>
        <w:gridCol w:w="1979"/>
      </w:tblGrid>
      <w:tr w:rsidR="007730B4" w:rsidTr="007730B4">
        <w:tc>
          <w:tcPr>
            <w:tcW w:w="440" w:type="dxa"/>
          </w:tcPr>
          <w:p w:rsidR="007730B4" w:rsidRDefault="007730B4" w:rsidP="007730B4">
            <w: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0B4" w:rsidRDefault="007730B4" w:rsidP="007730B4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Проведение диагностики и выявление детей, мотивированных на изучение предметов естественнонаучного цикла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ОО, обучающиеся 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Ноябрь 2022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00</w:t>
            </w:r>
          </w:p>
        </w:tc>
      </w:tr>
      <w:tr w:rsidR="007730B4" w:rsidTr="00E94147">
        <w:tc>
          <w:tcPr>
            <w:tcW w:w="440" w:type="dxa"/>
          </w:tcPr>
          <w:p w:rsidR="007730B4" w:rsidRDefault="007730B4" w:rsidP="007730B4">
            <w:r>
              <w:t>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0B4" w:rsidRDefault="007730B4" w:rsidP="007730B4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 xml:space="preserve">Участие обучающихся центров образования «Точка роста» в мероприятиях проекта по ранней профессиональной ориентации школьников «Билет в будущее» и открытых </w:t>
            </w:r>
            <w:proofErr w:type="spellStart"/>
            <w:r>
              <w:rPr>
                <w:rStyle w:val="28pt"/>
              </w:rPr>
              <w:t>онлайн-уроках</w:t>
            </w:r>
            <w:proofErr w:type="spellEnd"/>
            <w:r>
              <w:rPr>
                <w:rStyle w:val="28pt"/>
              </w:rPr>
              <w:t xml:space="preserve"> «</w:t>
            </w:r>
            <w:proofErr w:type="spellStart"/>
            <w:r>
              <w:rPr>
                <w:rStyle w:val="28pt"/>
              </w:rPr>
              <w:t>Проектория</w:t>
            </w:r>
            <w:proofErr w:type="spellEnd"/>
            <w:r>
              <w:rPr>
                <w:rStyle w:val="28pt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00, обучающиеся 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В течение 2022-2023 учебного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0B4" w:rsidRDefault="007730B4" w:rsidP="007730B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00</w:t>
            </w:r>
          </w:p>
        </w:tc>
      </w:tr>
    </w:tbl>
    <w:p w:rsidR="007730B4" w:rsidRDefault="007730B4" w:rsidP="00723F02"/>
    <w:p w:rsidR="00C64995" w:rsidRPr="00C64995" w:rsidRDefault="007730B4" w:rsidP="00C6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995">
        <w:rPr>
          <w:rFonts w:ascii="Times New Roman" w:hAnsi="Times New Roman" w:cs="Times New Roman"/>
          <w:b/>
          <w:sz w:val="28"/>
          <w:szCs w:val="28"/>
        </w:rPr>
        <w:t>Направление 8</w:t>
      </w:r>
      <w:r w:rsidRPr="00C64995">
        <w:rPr>
          <w:rFonts w:ascii="Times New Roman" w:hAnsi="Times New Roman" w:cs="Times New Roman"/>
          <w:sz w:val="28"/>
          <w:szCs w:val="28"/>
        </w:rPr>
        <w:t xml:space="preserve">. Развитие проектной деятельности обучающихся общеобразовательных организации за счет ресурсов </w:t>
      </w:r>
      <w:r w:rsidRPr="00C64995">
        <w:rPr>
          <w:rStyle w:val="28pt"/>
          <w:rFonts w:ascii="Times New Roman" w:hAnsi="Times New Roman" w:cs="Times New Roman"/>
          <w:sz w:val="28"/>
          <w:szCs w:val="28"/>
        </w:rPr>
        <w:t>«Точка роста»</w:t>
      </w:r>
    </w:p>
    <w:tbl>
      <w:tblPr>
        <w:tblStyle w:val="a5"/>
        <w:tblW w:w="0" w:type="auto"/>
        <w:tblLook w:val="04A0"/>
      </w:tblPr>
      <w:tblGrid>
        <w:gridCol w:w="440"/>
        <w:gridCol w:w="3536"/>
        <w:gridCol w:w="1978"/>
        <w:gridCol w:w="1979"/>
        <w:gridCol w:w="1979"/>
      </w:tblGrid>
      <w:tr w:rsidR="00C64995" w:rsidTr="00C64995">
        <w:tc>
          <w:tcPr>
            <w:tcW w:w="440" w:type="dxa"/>
          </w:tcPr>
          <w:p w:rsidR="00C64995" w:rsidRDefault="00C64995" w:rsidP="00C64995">
            <w:r>
              <w:t>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995" w:rsidRDefault="00C64995" w:rsidP="00C64995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Вебинар «Организация проектной деятельности»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995" w:rsidRDefault="00C64995" w:rsidP="00C64995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995" w:rsidRDefault="00C64995" w:rsidP="00C64995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Октябрь 2022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995" w:rsidRDefault="00C64995" w:rsidP="00C64995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8pt"/>
              </w:rPr>
              <w:t>ГАОУДПО ПРОСТ, ОО</w:t>
            </w:r>
          </w:p>
        </w:tc>
      </w:tr>
    </w:tbl>
    <w:p w:rsidR="00C64995" w:rsidRDefault="00C64995" w:rsidP="00723F02"/>
    <w:p w:rsidR="00C64995" w:rsidRPr="00C64995" w:rsidRDefault="00C64995" w:rsidP="00C6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995">
        <w:rPr>
          <w:rFonts w:ascii="Times New Roman" w:hAnsi="Times New Roman" w:cs="Times New Roman"/>
          <w:b/>
          <w:sz w:val="28"/>
          <w:szCs w:val="28"/>
        </w:rPr>
        <w:t>Направление 9.</w:t>
      </w:r>
      <w:r w:rsidRPr="00C64995">
        <w:rPr>
          <w:rFonts w:ascii="Times New Roman" w:hAnsi="Times New Roman" w:cs="Times New Roman"/>
          <w:sz w:val="28"/>
          <w:szCs w:val="28"/>
        </w:rPr>
        <w:t xml:space="preserve"> Проведение обучающих мероприятий по поддержке общеобразовательных организаций, показывающих образовательные результаты с использованием инфраструктуры центров </w:t>
      </w:r>
      <w:r w:rsidRPr="00C64995">
        <w:rPr>
          <w:rStyle w:val="28pt"/>
          <w:rFonts w:ascii="Times New Roman" w:hAnsi="Times New Roman" w:cs="Times New Roman"/>
          <w:sz w:val="28"/>
          <w:szCs w:val="28"/>
        </w:rPr>
        <w:t>«Точка роста»</w:t>
      </w:r>
    </w:p>
    <w:tbl>
      <w:tblPr>
        <w:tblStyle w:val="a5"/>
        <w:tblW w:w="0" w:type="auto"/>
        <w:tblLook w:val="04A0"/>
      </w:tblPr>
      <w:tblGrid>
        <w:gridCol w:w="440"/>
        <w:gridCol w:w="3536"/>
        <w:gridCol w:w="1978"/>
        <w:gridCol w:w="1979"/>
        <w:gridCol w:w="1979"/>
      </w:tblGrid>
      <w:tr w:rsidR="00C64995" w:rsidTr="00C64995">
        <w:tc>
          <w:tcPr>
            <w:tcW w:w="440" w:type="dxa"/>
          </w:tcPr>
          <w:p w:rsidR="00C64995" w:rsidRDefault="00C64995" w:rsidP="00C64995">
            <w:r>
              <w:t>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995" w:rsidRDefault="00C64995" w:rsidP="00C64995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Цикл семинаров «Методика изучения предметов естественнонаучного цикла с использованием инфраструктуры центров «Точка роста»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995" w:rsidRDefault="00C64995" w:rsidP="00C64995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995" w:rsidRDefault="00C64995" w:rsidP="00C64995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Ноябрь 2022 года - май 2023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995" w:rsidRDefault="00C64995" w:rsidP="00C64995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8pt"/>
              </w:rPr>
              <w:t>ГАОУ ДПО ПРОСТ, ОО</w:t>
            </w:r>
          </w:p>
        </w:tc>
      </w:tr>
      <w:tr w:rsidR="00C64995" w:rsidTr="008F0B68">
        <w:tc>
          <w:tcPr>
            <w:tcW w:w="440" w:type="dxa"/>
          </w:tcPr>
          <w:p w:rsidR="00C64995" w:rsidRDefault="00C64995" w:rsidP="00C64995">
            <w: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995" w:rsidRDefault="00C64995" w:rsidP="00C64995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Индивидуальное консультирование учителей</w:t>
            </w:r>
          </w:p>
          <w:p w:rsidR="00C64995" w:rsidRDefault="00C64995" w:rsidP="00C64995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центров образования «Точка роста» по вопросам использования оборудования, разработки и реализации образовательных программ технической и естественно-научной направленностей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995" w:rsidRDefault="00C64995" w:rsidP="00C64995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995" w:rsidRDefault="00C64995" w:rsidP="00C64995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В течение 2022-2023 учебного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995" w:rsidRDefault="00C64995" w:rsidP="00C64995">
            <w:pPr>
              <w:pStyle w:val="20"/>
              <w:shd w:val="clear" w:color="auto" w:fill="auto"/>
              <w:spacing w:line="186" w:lineRule="exact"/>
              <w:jc w:val="left"/>
            </w:pPr>
            <w:r>
              <w:rPr>
                <w:rStyle w:val="28pt"/>
              </w:rPr>
              <w:t>ГАОУДПО ПРОСТ, ОО</w:t>
            </w:r>
          </w:p>
        </w:tc>
      </w:tr>
    </w:tbl>
    <w:p w:rsidR="00C64995" w:rsidRDefault="00C64995" w:rsidP="00723F02"/>
    <w:p w:rsidR="00C64995" w:rsidRPr="00C64995" w:rsidRDefault="00C64995" w:rsidP="00C6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995">
        <w:rPr>
          <w:rFonts w:ascii="Times New Roman" w:hAnsi="Times New Roman" w:cs="Times New Roman"/>
          <w:b/>
          <w:sz w:val="28"/>
          <w:szCs w:val="28"/>
        </w:rPr>
        <w:t>Направление 10.</w:t>
      </w:r>
      <w:r w:rsidRPr="00C64995">
        <w:rPr>
          <w:rStyle w:val="28pt"/>
          <w:rFonts w:ascii="Times New Roman" w:hAnsi="Times New Roman" w:cs="Times New Roman"/>
          <w:sz w:val="28"/>
          <w:szCs w:val="28"/>
        </w:rPr>
        <w:t>Демонстрация эффективного опыта реализации образовательных программ</w:t>
      </w:r>
    </w:p>
    <w:tbl>
      <w:tblPr>
        <w:tblStyle w:val="a5"/>
        <w:tblW w:w="0" w:type="auto"/>
        <w:tblLook w:val="04A0"/>
      </w:tblPr>
      <w:tblGrid>
        <w:gridCol w:w="440"/>
        <w:gridCol w:w="3536"/>
        <w:gridCol w:w="1978"/>
        <w:gridCol w:w="1979"/>
        <w:gridCol w:w="1979"/>
      </w:tblGrid>
      <w:tr w:rsidR="0096261B" w:rsidTr="0096261B">
        <w:tc>
          <w:tcPr>
            <w:tcW w:w="440" w:type="dxa"/>
          </w:tcPr>
          <w:p w:rsidR="0096261B" w:rsidRDefault="0096261B" w:rsidP="0096261B">
            <w:r>
              <w:t>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1B" w:rsidRDefault="0096261B" w:rsidP="0096261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 xml:space="preserve">Цикл </w:t>
            </w:r>
            <w:proofErr w:type="spellStart"/>
            <w:r>
              <w:rPr>
                <w:rStyle w:val="28pt"/>
              </w:rPr>
              <w:t>вебинаров</w:t>
            </w:r>
            <w:proofErr w:type="spellEnd"/>
            <w:r>
              <w:rPr>
                <w:rStyle w:val="28pt"/>
              </w:rPr>
              <w:t xml:space="preserve"> по представлению эффективного опыта реализации образовательных программ на базе центров образования «Точка роста»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97" w:lineRule="exact"/>
              <w:jc w:val="left"/>
            </w:pPr>
            <w:r>
              <w:rPr>
                <w:rStyle w:val="28pt"/>
              </w:rPr>
              <w:t>Ноябрь 2022 года - апрель 2023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8pt"/>
              </w:rPr>
              <w:t>ГАОУДПО ПРОСТ, ОО</w:t>
            </w:r>
          </w:p>
        </w:tc>
      </w:tr>
      <w:tr w:rsidR="0096261B" w:rsidTr="00FB4176">
        <w:tc>
          <w:tcPr>
            <w:tcW w:w="440" w:type="dxa"/>
          </w:tcPr>
          <w:p w:rsidR="0096261B" w:rsidRDefault="0096261B" w:rsidP="0096261B">
            <w: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93" w:lineRule="exact"/>
            </w:pPr>
            <w:r>
              <w:rPr>
                <w:rStyle w:val="28pt"/>
              </w:rPr>
              <w:t xml:space="preserve">Региональный конкурс </w:t>
            </w:r>
            <w:proofErr w:type="spellStart"/>
            <w:r>
              <w:rPr>
                <w:rStyle w:val="28pt"/>
              </w:rPr>
              <w:t>видеоуроков</w:t>
            </w:r>
            <w:proofErr w:type="spellEnd"/>
            <w:r>
              <w:rPr>
                <w:rStyle w:val="28pt"/>
              </w:rPr>
              <w:t xml:space="preserve"> с использованием инфраструктуры центров «Точка роста»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Ноябрь 2022 года - март 2023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ГАОУДПО ПРОСТ, ОО</w:t>
            </w:r>
          </w:p>
        </w:tc>
      </w:tr>
      <w:tr w:rsidR="0096261B" w:rsidTr="008D5A98">
        <w:tc>
          <w:tcPr>
            <w:tcW w:w="440" w:type="dxa"/>
          </w:tcPr>
          <w:p w:rsidR="0096261B" w:rsidRDefault="0096261B" w:rsidP="0096261B">
            <w: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1B" w:rsidRDefault="0096261B" w:rsidP="0096261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Мастер-классы учителей центров образования «Точка роста» в рамках работы виртуальной школы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8pt"/>
              </w:rPr>
              <w:t>В течение 2022-2023 учебного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>ГАОУДПО ПРОСТ, ОО</w:t>
            </w:r>
          </w:p>
        </w:tc>
      </w:tr>
      <w:tr w:rsidR="0096261B" w:rsidTr="00301AAC">
        <w:tc>
          <w:tcPr>
            <w:tcW w:w="440" w:type="dxa"/>
          </w:tcPr>
          <w:p w:rsidR="0096261B" w:rsidRDefault="0096261B" w:rsidP="0096261B">
            <w:r>
              <w:t>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93" w:lineRule="exact"/>
              <w:jc w:val="left"/>
            </w:pPr>
            <w:r>
              <w:rPr>
                <w:rStyle w:val="28pt"/>
              </w:rPr>
              <w:t xml:space="preserve">Демонстрация эффективного опыта реализации образовательных программ в рамках работы региональных, межмуниципальных, </w:t>
            </w:r>
            <w:proofErr w:type="spellStart"/>
            <w:r>
              <w:rPr>
                <w:rStyle w:val="28pt"/>
              </w:rPr>
              <w:t>внутримуниципальных</w:t>
            </w:r>
            <w:proofErr w:type="spellEnd"/>
            <w:r>
              <w:rPr>
                <w:rStyle w:val="28pt"/>
              </w:rPr>
              <w:t xml:space="preserve"> тематических семинаров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Учителя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86" w:lineRule="exact"/>
            </w:pPr>
            <w:r>
              <w:rPr>
                <w:rStyle w:val="28pt"/>
              </w:rPr>
              <w:t>В течение 2022-2023 учебного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1B" w:rsidRDefault="0096261B" w:rsidP="0096261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МОУО,</w:t>
            </w:r>
          </w:p>
          <w:p w:rsidR="0096261B" w:rsidRDefault="0096261B" w:rsidP="0096261B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ОО</w:t>
            </w:r>
          </w:p>
        </w:tc>
      </w:tr>
    </w:tbl>
    <w:p w:rsidR="00C64995" w:rsidRDefault="00C64995" w:rsidP="00723F02"/>
    <w:p w:rsidR="00FF7749" w:rsidRDefault="00FF7749" w:rsidP="00FF7749">
      <w:pPr>
        <w:jc w:val="both"/>
      </w:pPr>
    </w:p>
    <w:sectPr w:rsidR="00FF7749" w:rsidSect="00922B4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9C2"/>
    <w:multiLevelType w:val="multilevel"/>
    <w:tmpl w:val="83C0FA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10DF"/>
    <w:rsid w:val="000C2D71"/>
    <w:rsid w:val="000D5BA2"/>
    <w:rsid w:val="000E3305"/>
    <w:rsid w:val="00143EED"/>
    <w:rsid w:val="0014641D"/>
    <w:rsid w:val="00295069"/>
    <w:rsid w:val="003E138D"/>
    <w:rsid w:val="00425741"/>
    <w:rsid w:val="0048140B"/>
    <w:rsid w:val="004A170D"/>
    <w:rsid w:val="005310DF"/>
    <w:rsid w:val="00703C0B"/>
    <w:rsid w:val="00723F02"/>
    <w:rsid w:val="00746686"/>
    <w:rsid w:val="00754736"/>
    <w:rsid w:val="007730B4"/>
    <w:rsid w:val="00782583"/>
    <w:rsid w:val="008A094C"/>
    <w:rsid w:val="008B0A75"/>
    <w:rsid w:val="00922B43"/>
    <w:rsid w:val="0096261B"/>
    <w:rsid w:val="009A0AB6"/>
    <w:rsid w:val="009C4294"/>
    <w:rsid w:val="00BF7207"/>
    <w:rsid w:val="00C64995"/>
    <w:rsid w:val="00C9275A"/>
    <w:rsid w:val="00D8296A"/>
    <w:rsid w:val="00F41D19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A170D"/>
    <w:rPr>
      <w:rFonts w:ascii="Arial" w:eastAsia="Arial" w:hAnsi="Arial" w:cs="Arial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A170D"/>
    <w:pPr>
      <w:widowControl w:val="0"/>
      <w:shd w:val="clear" w:color="auto" w:fill="FFFFFF"/>
      <w:spacing w:before="540" w:after="0" w:line="278" w:lineRule="exact"/>
    </w:pPr>
    <w:rPr>
      <w:rFonts w:ascii="Arial" w:eastAsia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4A170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70D"/>
    <w:pPr>
      <w:widowControl w:val="0"/>
      <w:shd w:val="clear" w:color="auto" w:fill="FFFFFF"/>
      <w:spacing w:after="0" w:line="283" w:lineRule="exac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basedOn w:val="2"/>
    <w:rsid w:val="000E33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0E33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E330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E3305"/>
    <w:pPr>
      <w:widowControl w:val="0"/>
      <w:shd w:val="clear" w:color="auto" w:fill="FFFFFF"/>
      <w:spacing w:before="120" w:after="0" w:line="190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C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9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2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SNAdmin</cp:lastModifiedBy>
  <cp:revision>9</cp:revision>
  <cp:lastPrinted>2022-09-15T10:11:00Z</cp:lastPrinted>
  <dcterms:created xsi:type="dcterms:W3CDTF">2022-09-15T05:17:00Z</dcterms:created>
  <dcterms:modified xsi:type="dcterms:W3CDTF">2022-10-06T09:59:00Z</dcterms:modified>
</cp:coreProperties>
</file>